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22.xml" ContentType="application/vnd.openxmlformats-officedocument.wordprocessingml.footer+xml"/>
  <Override PartName="/word/document.xml" ContentType="application/vnd.openxmlformats-officedocument.wordprocessingml.document.main+xml"/>
  <Override PartName="/word/footer11.xml" ContentType="application/vnd.openxmlformats-officedocument.wordprocessingml.footer+xml"/>
  <Override PartName="/word/footer6.xml" ContentType="application/vnd.openxmlformats-officedocument.wordprocessingml.footer+xml"/>
  <Override PartName="/word/styles.xml" ContentType="application/vnd.openxmlformats-officedocument.wordprocessingml.styles+xml"/>
  <Override PartName="/word/footer10.xml" ContentType="application/vnd.openxmlformats-officedocument.wordprocessingml.footer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footer7.xml" ContentType="application/vnd.openxmlformats-officedocument.wordprocessingml.footer+xml"/>
  <Override PartName="/word/footer12.xml" ContentType="application/vnd.openxmlformats-officedocument.wordprocessingml.footer+xml"/>
  <Override PartName="/word/footer8.xml" ContentType="application/vnd.openxmlformats-officedocument.wordprocessingml.footer+xml"/>
  <Override PartName="/word/footer13.xml" ContentType="application/vnd.openxmlformats-officedocument.wordprocessingml.footer+xml"/>
  <Override PartName="/word/footer9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3.xml" ContentType="application/vnd.openxmlformats-officedocument.wordprocessingml.foot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lineRule="auto" w:line="360" w:before="0" w:after="0"/>
        <w:ind w:left="0"/>
        <w:jc w:val="center"/>
        <w:rPr/>
      </w:pPr>
      <w:bookmarkStart w:id="0" w:name="_TOC_250012"/>
      <w:r>
        <w:rPr>
          <w:rFonts w:eastAsia="Lucida Sans Unicode" w:cs="Times New Roman" w:ascii="Times New Roman" w:hAnsi="Times New Roman"/>
          <w:color w:val="231F20"/>
          <w:sz w:val="24"/>
          <w:szCs w:val="24"/>
          <w:lang w:val="ru-RU"/>
        </w:rPr>
        <w:t xml:space="preserve">      </w:t>
      </w:r>
      <w:bookmarkStart w:id="1" w:name="docs-internal-guid-37e6fe28-7fff-1ea4-b3"/>
      <w:bookmarkEnd w:id="1"/>
      <w:r>
        <w:rPr>
          <w:rFonts w:eastAsia="Lucida Sans Unicode" w:cs="Times New Roman" w:ascii="Times New Roman" w:hAnsi="Times New Roman"/>
          <w:color w:val="231F20"/>
          <w:sz w:val="24"/>
          <w:szCs w:val="24"/>
          <w:lang w:val="ru-RU"/>
        </w:rPr>
        <w:t>Муниципальное автономное общеобразовательное учреждение</w:t>
      </w:r>
    </w:p>
    <w:p>
      <w:pPr>
        <w:pStyle w:val="BodyText"/>
        <w:bidi w:val="0"/>
        <w:spacing w:before="0" w:after="283"/>
        <w:ind w:hanging="0" w:left="0" w:right="0"/>
        <w:jc w:val="center"/>
        <w:rPr/>
      </w:pPr>
      <w:r>
        <w:rPr>
          <w:rFonts w:eastAsia="Lucida Sans Unicode" w:cs="Times New Roman" w:ascii="Times New Roman" w:hAnsi="Times New Roman"/>
          <w:color w:val="231F20"/>
          <w:sz w:val="24"/>
          <w:szCs w:val="24"/>
          <w:lang w:val="ru-RU"/>
        </w:rPr>
        <w:t>Богандинская средняя общеобразовательная школа № 2 </w:t>
      </w:r>
    </w:p>
    <w:p>
      <w:pPr>
        <w:pStyle w:val="BodyText"/>
        <w:bidi w:val="0"/>
        <w:spacing w:before="0" w:after="283"/>
        <w:ind w:hanging="0" w:left="0" w:right="0"/>
        <w:jc w:val="center"/>
        <w:rPr/>
      </w:pPr>
      <w:r>
        <w:rPr>
          <w:rFonts w:eastAsia="Lucida Sans Unicode" w:cs="Times New Roman" w:ascii="Times New Roman" w:hAnsi="Times New Roman"/>
          <w:color w:val="231F20"/>
          <w:sz w:val="24"/>
          <w:szCs w:val="24"/>
          <w:lang w:val="ru-RU"/>
        </w:rPr>
        <w:t>Тюменского муниципального района</w:t>
      </w:r>
    </w:p>
    <w:p>
      <w:pPr>
        <w:pStyle w:val="BodyText"/>
        <w:spacing w:before="0" w:after="283"/>
        <w:jc w:val="center"/>
        <w:rPr>
          <w:rFonts w:ascii="Times New Roman" w:hAnsi="Times New Roman" w:eastAsia="Lucida Sans Unicode" w:cs="Times New Roman"/>
          <w:color w:val="231F20"/>
          <w:sz w:val="24"/>
          <w:szCs w:val="24"/>
          <w:lang w:val="ru-RU"/>
        </w:rPr>
      </w:pPr>
      <w:r>
        <w:rPr>
          <w:rFonts w:eastAsia="Lucida Sans Unicode" w:cs="Times New Roman" w:ascii="Times New Roman" w:hAnsi="Times New Roman"/>
          <w:color w:val="231F20"/>
          <w:sz w:val="24"/>
          <w:szCs w:val="24"/>
          <w:lang w:val="ru-RU"/>
        </w:rPr>
        <w:br/>
        <w:br/>
        <w:br/>
      </w:r>
    </w:p>
    <w:tbl>
      <w:tblPr>
        <w:tblW w:w="10206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40"/>
        <w:gridCol w:w="390"/>
        <w:gridCol w:w="3497"/>
        <w:gridCol w:w="390"/>
        <w:gridCol w:w="3189"/>
      </w:tblGrid>
      <w:tr>
        <w:trPr>
          <w:tblHeader w:val="true"/>
        </w:trPr>
        <w:tc>
          <w:tcPr>
            <w:tcW w:w="2740" w:type="dxa"/>
            <w:tcBorders/>
            <w:vAlign w:val="center"/>
          </w:tcPr>
          <w:p>
            <w:pPr>
              <w:pStyle w:val="Style19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</w:r>
          </w:p>
        </w:tc>
        <w:tc>
          <w:tcPr>
            <w:tcW w:w="390" w:type="dxa"/>
            <w:tcBorders/>
            <w:vAlign w:val="center"/>
          </w:tcPr>
          <w:p>
            <w:pPr>
              <w:pStyle w:val="Style19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</w:r>
          </w:p>
        </w:tc>
        <w:tc>
          <w:tcPr>
            <w:tcW w:w="3497" w:type="dxa"/>
            <w:tcBorders/>
            <w:vAlign w:val="center"/>
          </w:tcPr>
          <w:p>
            <w:pPr>
              <w:pStyle w:val="Style19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</w:r>
          </w:p>
        </w:tc>
        <w:tc>
          <w:tcPr>
            <w:tcW w:w="390" w:type="dxa"/>
            <w:tcBorders/>
            <w:vAlign w:val="center"/>
          </w:tcPr>
          <w:p>
            <w:pPr>
              <w:pStyle w:val="Style19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</w:r>
          </w:p>
        </w:tc>
        <w:tc>
          <w:tcPr>
            <w:tcW w:w="3189" w:type="dxa"/>
            <w:tcBorders/>
            <w:vAlign w:val="center"/>
          </w:tcPr>
          <w:p>
            <w:pPr>
              <w:pStyle w:val="Style19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</w:r>
          </w:p>
        </w:tc>
      </w:tr>
      <w:tr>
        <w:trPr>
          <w:tblHeader w:val="true"/>
        </w:trPr>
        <w:tc>
          <w:tcPr>
            <w:tcW w:w="2740" w:type="dxa"/>
            <w:tcBorders/>
            <w:vAlign w:val="center"/>
          </w:tcPr>
          <w:p>
            <w:pPr>
              <w:pStyle w:val="Style19"/>
              <w:bidi w:val="0"/>
              <w:spacing w:before="0" w:after="283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>РАССМОТРЕНО</w:t>
            </w:r>
          </w:p>
          <w:p>
            <w:pPr>
              <w:pStyle w:val="Style19"/>
              <w:bidi w:val="0"/>
              <w:spacing w:before="0" w:after="283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>на заседании ШМО учителей</w:t>
            </w:r>
          </w:p>
          <w:p>
            <w:pPr>
              <w:pStyle w:val="Style19"/>
              <w:bidi w:val="0"/>
              <w:spacing w:before="0" w:after="283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>начальных классов</w:t>
            </w:r>
          </w:p>
          <w:p>
            <w:pPr>
              <w:pStyle w:val="Style19"/>
              <w:bidi w:val="0"/>
              <w:spacing w:before="0" w:after="283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 xml:space="preserve">№ </w:t>
            </w: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>протокола ______ от «___»______ 2025 г.</w:t>
            </w:r>
          </w:p>
        </w:tc>
        <w:tc>
          <w:tcPr>
            <w:tcW w:w="390" w:type="dxa"/>
            <w:tcBorders/>
            <w:vAlign w:val="center"/>
          </w:tcPr>
          <w:p>
            <w:pPr>
              <w:pStyle w:val="Style19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</w:r>
          </w:p>
        </w:tc>
        <w:tc>
          <w:tcPr>
            <w:tcW w:w="3497" w:type="dxa"/>
            <w:tcBorders/>
            <w:vAlign w:val="center"/>
          </w:tcPr>
          <w:p>
            <w:pPr>
              <w:pStyle w:val="Style19"/>
              <w:bidi w:val="0"/>
              <w:spacing w:before="0" w:after="283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>СОГЛАСОВАНО</w:t>
            </w:r>
          </w:p>
          <w:p>
            <w:pPr>
              <w:pStyle w:val="Style19"/>
              <w:bidi w:val="0"/>
              <w:spacing w:before="0" w:after="283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>Заместитель директора по ВР</w:t>
            </w:r>
          </w:p>
          <w:p>
            <w:pPr>
              <w:pStyle w:val="Style19"/>
              <w:bidi w:val="0"/>
              <w:spacing w:before="0" w:after="283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>______________ Бублисова Т.В.</w:t>
            </w:r>
          </w:p>
          <w:p>
            <w:pPr>
              <w:pStyle w:val="Style19"/>
              <w:bidi w:val="0"/>
              <w:spacing w:before="0" w:after="283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>«___» ________________ 2025 г.</w:t>
            </w:r>
          </w:p>
        </w:tc>
        <w:tc>
          <w:tcPr>
            <w:tcW w:w="390" w:type="dxa"/>
            <w:tcBorders/>
            <w:vAlign w:val="center"/>
          </w:tcPr>
          <w:p>
            <w:pPr>
              <w:pStyle w:val="Style19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</w:r>
          </w:p>
        </w:tc>
        <w:tc>
          <w:tcPr>
            <w:tcW w:w="3189" w:type="dxa"/>
            <w:tcBorders/>
            <w:vAlign w:val="center"/>
          </w:tcPr>
          <w:p>
            <w:pPr>
              <w:pStyle w:val="Style19"/>
              <w:bidi w:val="0"/>
              <w:spacing w:before="0" w:after="283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>УТВЕРЖДАЮ</w:t>
            </w:r>
          </w:p>
          <w:p>
            <w:pPr>
              <w:pStyle w:val="Style19"/>
              <w:bidi w:val="0"/>
              <w:spacing w:before="0" w:after="283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>Директор</w:t>
            </w:r>
          </w:p>
          <w:p>
            <w:pPr>
              <w:pStyle w:val="Style19"/>
              <w:bidi w:val="0"/>
              <w:spacing w:before="0" w:after="283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>___________ Полунина С.А.</w:t>
            </w:r>
          </w:p>
          <w:p>
            <w:pPr>
              <w:pStyle w:val="Style19"/>
              <w:bidi w:val="0"/>
              <w:spacing w:before="0" w:after="283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>Приказ №_____ от</w:t>
            </w:r>
          </w:p>
          <w:p>
            <w:pPr>
              <w:pStyle w:val="Style19"/>
              <w:bidi w:val="0"/>
              <w:spacing w:before="0" w:after="283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>«___»______________ 2025 г.</w:t>
            </w:r>
          </w:p>
        </w:tc>
      </w:tr>
    </w:tbl>
    <w:p>
      <w:pPr>
        <w:pStyle w:val="BodyText"/>
        <w:spacing w:before="0" w:after="283"/>
        <w:rPr>
          <w:rFonts w:ascii="Times New Roman" w:hAnsi="Times New Roman" w:eastAsia="Lucida Sans Unicode" w:cs="Times New Roman"/>
          <w:color w:val="231F20"/>
          <w:sz w:val="24"/>
          <w:szCs w:val="24"/>
          <w:lang w:val="ru-RU"/>
        </w:rPr>
      </w:pPr>
      <w:r>
        <w:rPr>
          <w:rFonts w:eastAsia="Lucida Sans Unicode" w:cs="Times New Roman" w:ascii="Times New Roman" w:hAnsi="Times New Roman"/>
          <w:color w:val="231F20"/>
          <w:sz w:val="24"/>
          <w:szCs w:val="24"/>
          <w:lang w:val="ru-RU"/>
        </w:rPr>
        <w:br/>
        <w:br/>
      </w:r>
    </w:p>
    <w:p>
      <w:pPr>
        <w:pStyle w:val="BodyText"/>
        <w:bidi w:val="0"/>
        <w:spacing w:before="0" w:after="283"/>
        <w:ind w:hanging="0" w:left="0" w:right="0"/>
        <w:jc w:val="center"/>
        <w:rPr>
          <w:b/>
          <w:bCs/>
        </w:rPr>
      </w:pPr>
      <w:r>
        <w:rPr>
          <w:rFonts w:eastAsia="Lucida Sans Unicode" w:cs="Times New Roman" w:ascii="Times New Roman" w:hAnsi="Times New Roman"/>
          <w:b/>
          <w:bCs/>
          <w:color w:val="231F20"/>
          <w:sz w:val="24"/>
          <w:szCs w:val="24"/>
          <w:lang w:val="ru-RU"/>
        </w:rPr>
        <w:t>РАБОЧАЯ ПРОГРАММА ВНЕУРОЧНОЙ ДЕЯТЕЛЬНОСТИ</w:t>
      </w:r>
    </w:p>
    <w:p>
      <w:pPr>
        <w:pStyle w:val="BodyText"/>
        <w:spacing w:before="0" w:after="283"/>
        <w:rPr>
          <w:rFonts w:ascii="Times New Roman" w:hAnsi="Times New Roman" w:eastAsia="Lucida Sans Unicode" w:cs="Times New Roman"/>
          <w:color w:val="231F20"/>
          <w:sz w:val="24"/>
          <w:szCs w:val="24"/>
          <w:lang w:val="ru-RU"/>
        </w:rPr>
      </w:pPr>
      <w:r>
        <w:rPr>
          <w:rFonts w:eastAsia="Lucida Sans Unicode" w:cs="Times New Roman" w:ascii="Times New Roman" w:hAnsi="Times New Roman"/>
          <w:color w:val="231F20"/>
          <w:sz w:val="24"/>
          <w:szCs w:val="24"/>
          <w:lang w:val="ru-RU"/>
        </w:rPr>
        <w:br/>
        <w:br/>
        <w:br/>
      </w:r>
    </w:p>
    <w:tbl>
      <w:tblPr>
        <w:tblW w:w="10206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8"/>
        <w:gridCol w:w="7267"/>
      </w:tblGrid>
      <w:tr>
        <w:trPr>
          <w:tblHeader w:val="true"/>
        </w:trPr>
        <w:tc>
          <w:tcPr>
            <w:tcW w:w="2938" w:type="dxa"/>
            <w:tcBorders/>
            <w:vAlign w:val="center"/>
          </w:tcPr>
          <w:p>
            <w:pPr>
              <w:pStyle w:val="Style19"/>
              <w:bidi w:val="0"/>
              <w:spacing w:before="0" w:after="283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>Занятие, практикум</w:t>
            </w:r>
          </w:p>
        </w:tc>
        <w:tc>
          <w:tcPr>
            <w:tcW w:w="7267" w:type="dxa"/>
            <w:tcBorders>
              <w:bottom w:val="single" w:sz="4" w:space="0" w:color="000000"/>
            </w:tcBorders>
            <w:tcMar>
              <w:bottom w:w="28" w:type="dxa"/>
            </w:tcMar>
            <w:vAlign w:val="center"/>
          </w:tcPr>
          <w:p>
            <w:pPr>
              <w:pStyle w:val="Style19"/>
              <w:bidi w:val="0"/>
              <w:spacing w:before="0" w:after="283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>Разговоры о важном</w:t>
            </w:r>
          </w:p>
        </w:tc>
      </w:tr>
      <w:tr>
        <w:trPr>
          <w:tblHeader w:val="true"/>
        </w:trPr>
        <w:tc>
          <w:tcPr>
            <w:tcW w:w="2938" w:type="dxa"/>
            <w:tcBorders/>
            <w:vAlign w:val="center"/>
          </w:tcPr>
          <w:p>
            <w:pPr>
              <w:pStyle w:val="Style19"/>
              <w:bidi w:val="0"/>
              <w:spacing w:before="0" w:after="283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>Учебный год</w:t>
            </w:r>
          </w:p>
        </w:tc>
        <w:tc>
          <w:tcPr>
            <w:tcW w:w="7267" w:type="dxa"/>
            <w:tcBorders>
              <w:top w:val="single" w:sz="4" w:space="0" w:color="000000"/>
              <w:bottom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Style19"/>
              <w:bidi w:val="0"/>
              <w:spacing w:before="0" w:after="283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>2025-2026</w:t>
            </w:r>
          </w:p>
        </w:tc>
      </w:tr>
      <w:tr>
        <w:trPr>
          <w:tblHeader w:val="true"/>
        </w:trPr>
        <w:tc>
          <w:tcPr>
            <w:tcW w:w="2938" w:type="dxa"/>
            <w:tcBorders/>
            <w:vAlign w:val="center"/>
          </w:tcPr>
          <w:p>
            <w:pPr>
              <w:pStyle w:val="Style19"/>
              <w:bidi w:val="0"/>
              <w:spacing w:before="0" w:after="283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7267" w:type="dxa"/>
            <w:tcBorders>
              <w:top w:val="single" w:sz="4" w:space="0" w:color="000000"/>
              <w:bottom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Style19"/>
              <w:bidi w:val="0"/>
              <w:spacing w:before="0" w:after="283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>2 «А», 2 «Б», 2 «В»</w:t>
            </w:r>
          </w:p>
        </w:tc>
      </w:tr>
      <w:tr>
        <w:trPr>
          <w:tblHeader w:val="true"/>
        </w:trPr>
        <w:tc>
          <w:tcPr>
            <w:tcW w:w="2938" w:type="dxa"/>
            <w:tcBorders/>
            <w:vAlign w:val="center"/>
          </w:tcPr>
          <w:p>
            <w:pPr>
              <w:pStyle w:val="Style19"/>
              <w:bidi w:val="0"/>
              <w:spacing w:before="0" w:after="283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>Количество часов в год</w:t>
            </w:r>
          </w:p>
        </w:tc>
        <w:tc>
          <w:tcPr>
            <w:tcW w:w="7267" w:type="dxa"/>
            <w:tcBorders>
              <w:top w:val="single" w:sz="4" w:space="0" w:color="000000"/>
              <w:bottom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Style19"/>
              <w:bidi w:val="0"/>
              <w:spacing w:before="0" w:after="283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>34</w:t>
            </w:r>
          </w:p>
        </w:tc>
      </w:tr>
      <w:tr>
        <w:trPr>
          <w:tblHeader w:val="true"/>
        </w:trPr>
        <w:tc>
          <w:tcPr>
            <w:tcW w:w="2938" w:type="dxa"/>
            <w:tcBorders/>
            <w:vAlign w:val="center"/>
          </w:tcPr>
          <w:p>
            <w:pPr>
              <w:pStyle w:val="Style19"/>
              <w:bidi w:val="0"/>
              <w:spacing w:before="0" w:after="283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>Количество часов в неделю</w:t>
            </w:r>
          </w:p>
        </w:tc>
        <w:tc>
          <w:tcPr>
            <w:tcW w:w="7267" w:type="dxa"/>
            <w:tcBorders>
              <w:top w:val="single" w:sz="4" w:space="0" w:color="000000"/>
              <w:bottom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Style19"/>
              <w:bidi w:val="0"/>
              <w:spacing w:before="0" w:after="283"/>
              <w:ind w:hanging="0" w:left="0" w:right="0"/>
              <w:rPr>
                <w:rFonts w:ascii="Times New Roman" w:hAnsi="Times New Roman" w:eastAsia="Lucida Sans Unicode" w:cs="Times New Roman"/>
                <w:color w:val="231F20"/>
                <w:sz w:val="24"/>
                <w:szCs w:val="24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z w:val="24"/>
                <w:szCs w:val="24"/>
                <w:lang w:val="ru-RU"/>
              </w:rPr>
              <w:t>1</w:t>
            </w:r>
          </w:p>
        </w:tc>
      </w:tr>
    </w:tbl>
    <w:p>
      <w:pPr>
        <w:pStyle w:val="BodyText"/>
        <w:spacing w:before="0" w:after="283"/>
        <w:rPr>
          <w:rFonts w:ascii="Times New Roman" w:hAnsi="Times New Roman" w:eastAsia="Lucida Sans Unicode" w:cs="Times New Roman"/>
          <w:color w:val="231F20"/>
          <w:sz w:val="24"/>
          <w:szCs w:val="24"/>
          <w:lang w:val="ru-RU"/>
        </w:rPr>
      </w:pPr>
      <w:r>
        <w:rPr>
          <w:rFonts w:eastAsia="Lucida Sans Unicode" w:cs="Times New Roman" w:ascii="Times New Roman" w:hAnsi="Times New Roman"/>
          <w:color w:val="231F20"/>
          <w:sz w:val="24"/>
          <w:szCs w:val="24"/>
          <w:lang w:val="ru-RU"/>
        </w:rPr>
        <w:br/>
        <w:br/>
        <w:br/>
        <w:t>  Учитель: Учитель: Цветцих Л. Н., Пашкевич Л. И., Смирнова Е.Н.</w:t>
      </w:r>
    </w:p>
    <w:p>
      <w:pPr>
        <w:pStyle w:val="BodyText"/>
        <w:spacing w:before="0" w:after="283"/>
        <w:jc w:val="center"/>
        <w:rPr>
          <w:rFonts w:ascii="Times New Roman" w:hAnsi="Times New Roman" w:eastAsia="Lucida Sans Unicode" w:cs="Times New Roman"/>
          <w:color w:val="231F20"/>
          <w:sz w:val="24"/>
          <w:szCs w:val="24"/>
          <w:lang w:val="ru-RU"/>
        </w:rPr>
      </w:pPr>
      <w:r>
        <w:rPr>
          <w:rFonts w:eastAsia="Lucida Sans Unicode" w:cs="Times New Roman" w:ascii="Times New Roman" w:hAnsi="Times New Roman"/>
          <w:color w:val="231F20"/>
          <w:sz w:val="24"/>
          <w:szCs w:val="24"/>
          <w:lang w:val="ru-RU"/>
        </w:rPr>
        <w:br/>
      </w:r>
      <w:r>
        <w:rPr>
          <w:rFonts w:eastAsia="Lucida Sans Unicode" w:cs="Times New Roman" w:ascii="Times New Roman" w:hAnsi="Times New Roman"/>
          <w:color w:val="231F20"/>
          <w:sz w:val="24"/>
          <w:szCs w:val="24"/>
          <w:lang w:val="ru-RU"/>
        </w:rPr>
        <w:t>р.</w:t>
      </w:r>
      <w:r>
        <w:rPr>
          <w:rFonts w:eastAsia="Lucida Sans Unicode" w:cs="Times New Roman" w:ascii="Times New Roman" w:hAnsi="Times New Roman"/>
          <w:color w:val="231F20"/>
          <w:sz w:val="24"/>
          <w:szCs w:val="24"/>
          <w:lang w:val="ru-RU"/>
        </w:rPr>
        <w:t>п. Богандинский, 202</w:t>
      </w:r>
      <w:r>
        <w:rPr>
          <w:rFonts w:eastAsia="Lucida Sans Unicode" w:cs="Times New Roman" w:ascii="Times New Roman" w:hAnsi="Times New Roman"/>
          <w:color w:val="231F20"/>
          <w:sz w:val="24"/>
          <w:szCs w:val="24"/>
          <w:lang w:val="ru-RU"/>
        </w:rPr>
        <w:t>5</w:t>
      </w:r>
      <w:r>
        <w:rPr>
          <w:rFonts w:eastAsia="Lucida Sans Unicode" w:cs="Times New Roman" w:ascii="Times New Roman" w:hAnsi="Times New Roman"/>
          <w:color w:val="231F20"/>
          <w:sz w:val="24"/>
          <w:szCs w:val="24"/>
          <w:lang w:val="ru-RU"/>
        </w:rPr>
        <w:t xml:space="preserve"> г.</w:t>
      </w:r>
    </w:p>
    <w:p>
      <w:pPr>
        <w:pStyle w:val="BodyText"/>
        <w:rPr>
          <w:rFonts w:ascii="Times New Roman" w:hAnsi="Times New Roman" w:cs="Times New Roman"/>
          <w:sz w:val="24"/>
          <w:szCs w:val="24"/>
        </w:rPr>
      </w:pPr>
      <w:r>
        <w:rPr/>
        <w:br/>
      </w:r>
      <w:r>
        <w:rPr>
          <w:rFonts w:eastAsia="Lucida Sans Unicode" w:cs="Lucida Sans Unicode" w:ascii="Times New Roman" w:hAnsi="Times New Roman"/>
          <w:b w:val="false"/>
          <w:bCs w:val="false"/>
          <w:sz w:val="18"/>
          <w:szCs w:val="24"/>
        </w:rPr>
        <w:t xml:space="preserve">  </w:t>
      </w:r>
      <w:r>
        <w:rPr>
          <w:rFonts w:cs="Times New Roman" w:ascii="Times New Roman" w:hAnsi="Times New Roman"/>
          <w:color w:val="231F20"/>
          <w:spacing w:val="2"/>
          <w:sz w:val="24"/>
          <w:szCs w:val="24"/>
        </w:rPr>
        <w:t>ПОЯСНИТЕЛЬНАЯ</w:t>
      </w:r>
      <w:r>
        <w:rPr>
          <w:rFonts w:cs="Times New Roman" w:ascii="Times New Roman" w:hAnsi="Times New Roman"/>
          <w:color w:val="231F20"/>
          <w:spacing w:val="7"/>
          <w:sz w:val="24"/>
          <w:szCs w:val="24"/>
        </w:rPr>
        <w:t xml:space="preserve"> </w:t>
      </w:r>
      <w:bookmarkEnd w:id="0"/>
      <w:r>
        <w:rPr>
          <w:rFonts w:cs="Times New Roman" w:ascii="Times New Roman" w:hAnsi="Times New Roman"/>
          <w:color w:val="231F20"/>
          <w:spacing w:val="-2"/>
          <w:sz w:val="24"/>
          <w:szCs w:val="24"/>
        </w:rPr>
        <w:t>ЗАПИСКА</w:t>
      </w:r>
    </w:p>
    <w:p>
      <w:pPr>
        <w:pStyle w:val="Normal"/>
        <w:spacing w:lineRule="auto" w:line="360"/>
        <w:ind w:left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color w:val="231F20"/>
          <w:spacing w:val="-2"/>
          <w:sz w:val="24"/>
          <w:szCs w:val="24"/>
        </w:rPr>
        <w:t>Актуальность</w:t>
      </w:r>
      <w:r>
        <w:rPr>
          <w:rFonts w:cs="Times New Roman" w:ascii="Times New Roman" w:hAnsi="Times New Roman"/>
          <w:b/>
          <w:color w:val="231F20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231F20"/>
          <w:spacing w:val="-2"/>
          <w:sz w:val="24"/>
          <w:szCs w:val="24"/>
        </w:rPr>
        <w:t>и</w:t>
      </w:r>
      <w:r>
        <w:rPr>
          <w:rFonts w:cs="Times New Roman" w:ascii="Times New Roman" w:hAnsi="Times New Roman"/>
          <w:b/>
          <w:color w:val="231F20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231F20"/>
          <w:spacing w:val="-2"/>
          <w:sz w:val="24"/>
          <w:szCs w:val="24"/>
        </w:rPr>
        <w:t>назначение</w:t>
      </w:r>
      <w:r>
        <w:rPr>
          <w:rFonts w:cs="Times New Roman" w:ascii="Times New Roman" w:hAnsi="Times New Roman"/>
          <w:b/>
          <w:color w:val="231F20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231F20"/>
          <w:spacing w:val="-2"/>
          <w:sz w:val="24"/>
          <w:szCs w:val="24"/>
        </w:rPr>
        <w:t>программы</w:t>
      </w:r>
    </w:p>
    <w:p>
      <w:pPr>
        <w:pStyle w:val="BodyText"/>
        <w:spacing w:lineRule="auto" w:line="360"/>
        <w:ind w:firstLine="283" w:left="141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231F20"/>
          <w:w w:val="105"/>
        </w:rPr>
        <w:t>Программа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курса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внеурочной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деятельности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«Разговоры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важном»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(далее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 xml:space="preserve">— </w:t>
      </w:r>
      <w:r>
        <w:rPr>
          <w:rFonts w:cs="Times New Roman" w:ascii="Times New Roman" w:hAnsi="Times New Roman"/>
          <w:color w:val="231F20"/>
        </w:rPr>
        <w:t xml:space="preserve">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</w:t>
      </w:r>
      <w:r>
        <w:rPr>
          <w:rFonts w:cs="Times New Roman" w:ascii="Times New Roman" w:hAnsi="Times New Roman"/>
          <w:color w:val="231F20"/>
          <w:spacing w:val="-4"/>
          <w:w w:val="105"/>
        </w:rPr>
        <w:t>потребностей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</w:rPr>
        <w:t>обучающихся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</w:rPr>
        <w:t>и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</w:rPr>
        <w:t>направлена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</w:rPr>
        <w:t>на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</w:rPr>
        <w:t>достижение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</w:rPr>
        <w:t>планируемых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</w:rPr>
        <w:t>резуль</w:t>
      </w:r>
      <w:r>
        <w:rPr>
          <w:rFonts w:cs="Times New Roman" w:ascii="Times New Roman" w:hAnsi="Times New Roman"/>
          <w:color w:val="231F20"/>
          <w:spacing w:val="-2"/>
          <w:w w:val="105"/>
        </w:rPr>
        <w:t>татов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федеральных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основных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образовательных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программ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начального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общего, </w:t>
      </w:r>
      <w:r>
        <w:rPr>
          <w:rFonts w:cs="Times New Roman" w:ascii="Times New Roman" w:hAnsi="Times New Roman"/>
          <w:color w:val="231F20"/>
          <w:spacing w:val="-4"/>
          <w:w w:val="105"/>
        </w:rPr>
        <w:t>основного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</w:rPr>
        <w:t>общего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</w:rPr>
        <w:t>и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</w:rPr>
        <w:t>среднего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</w:rPr>
        <w:t>общего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</w:rPr>
        <w:t>образования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</w:rPr>
        <w:t>с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</w:rPr>
        <w:t>учётом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</w:rPr>
        <w:t>выбора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</w:rPr>
        <w:t xml:space="preserve">участника- </w:t>
      </w:r>
      <w:r>
        <w:rPr>
          <w:rFonts w:cs="Times New Roman" w:ascii="Times New Roman" w:hAnsi="Times New Roman"/>
          <w:color w:val="231F20"/>
          <w:w w:val="105"/>
        </w:rPr>
        <w:t>ми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образовательных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отношений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курсов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внеурочной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деятельности.</w:t>
      </w:r>
    </w:p>
    <w:p>
      <w:pPr>
        <w:pStyle w:val="BodyText"/>
        <w:spacing w:lineRule="auto" w:line="360"/>
        <w:ind w:firstLine="283" w:left="141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231F20"/>
          <w:spacing w:val="-2"/>
          <w:w w:val="105"/>
        </w:rPr>
        <w:t>Задачей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педагога,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работающего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по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программе,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является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развитие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у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обучаю</w:t>
      </w:r>
      <w:r>
        <w:rPr>
          <w:rFonts w:cs="Times New Roman" w:ascii="Times New Roman" w:hAnsi="Times New Roman"/>
          <w:color w:val="231F20"/>
        </w:rPr>
        <w:t>щегося</w:t>
      </w:r>
      <w:r>
        <w:rPr>
          <w:rFonts w:cs="Times New Roman" w:ascii="Times New Roman" w:hAnsi="Times New Roman"/>
          <w:color w:val="231F20"/>
          <w:spacing w:val="-5"/>
        </w:rPr>
        <w:t xml:space="preserve"> </w:t>
      </w:r>
      <w:r>
        <w:rPr>
          <w:rFonts w:cs="Times New Roman" w:ascii="Times New Roman" w:hAnsi="Times New Roman"/>
          <w:color w:val="231F20"/>
        </w:rPr>
        <w:t>ценностного</w:t>
      </w:r>
      <w:r>
        <w:rPr>
          <w:rFonts w:cs="Times New Roman" w:ascii="Times New Roman" w:hAnsi="Times New Roman"/>
          <w:color w:val="231F20"/>
          <w:spacing w:val="-5"/>
        </w:rPr>
        <w:t xml:space="preserve"> </w:t>
      </w:r>
      <w:r>
        <w:rPr>
          <w:rFonts w:cs="Times New Roman" w:ascii="Times New Roman" w:hAnsi="Times New Roman"/>
          <w:color w:val="231F20"/>
        </w:rPr>
        <w:t>отношения</w:t>
      </w:r>
      <w:r>
        <w:rPr>
          <w:rFonts w:cs="Times New Roman" w:ascii="Times New Roman" w:hAnsi="Times New Roman"/>
          <w:color w:val="231F20"/>
          <w:spacing w:val="-5"/>
        </w:rPr>
        <w:t xml:space="preserve"> </w:t>
      </w:r>
      <w:r>
        <w:rPr>
          <w:rFonts w:cs="Times New Roman" w:ascii="Times New Roman" w:hAnsi="Times New Roman"/>
          <w:color w:val="231F20"/>
        </w:rPr>
        <w:t>к</w:t>
      </w:r>
      <w:r>
        <w:rPr>
          <w:rFonts w:cs="Times New Roman" w:ascii="Times New Roman" w:hAnsi="Times New Roman"/>
          <w:color w:val="231F20"/>
          <w:spacing w:val="-5"/>
        </w:rPr>
        <w:t xml:space="preserve"> </w:t>
      </w:r>
      <w:r>
        <w:rPr>
          <w:rFonts w:cs="Times New Roman" w:ascii="Times New Roman" w:hAnsi="Times New Roman"/>
          <w:color w:val="231F20"/>
        </w:rPr>
        <w:t>Родине,</w:t>
      </w:r>
      <w:r>
        <w:rPr>
          <w:rFonts w:cs="Times New Roman" w:ascii="Times New Roman" w:hAnsi="Times New Roman"/>
          <w:color w:val="231F20"/>
          <w:spacing w:val="-5"/>
        </w:rPr>
        <w:t xml:space="preserve"> </w:t>
      </w:r>
      <w:r>
        <w:rPr>
          <w:rFonts w:cs="Times New Roman" w:ascii="Times New Roman" w:hAnsi="Times New Roman"/>
          <w:color w:val="231F20"/>
        </w:rPr>
        <w:t>природе,</w:t>
      </w:r>
      <w:r>
        <w:rPr>
          <w:rFonts w:cs="Times New Roman" w:ascii="Times New Roman" w:hAnsi="Times New Roman"/>
          <w:color w:val="231F20"/>
          <w:spacing w:val="-5"/>
        </w:rPr>
        <w:t xml:space="preserve"> </w:t>
      </w:r>
      <w:r>
        <w:rPr>
          <w:rFonts w:cs="Times New Roman" w:ascii="Times New Roman" w:hAnsi="Times New Roman"/>
          <w:color w:val="231F20"/>
        </w:rPr>
        <w:t>человеку,</w:t>
      </w:r>
      <w:r>
        <w:rPr>
          <w:rFonts w:cs="Times New Roman" w:ascii="Times New Roman" w:hAnsi="Times New Roman"/>
          <w:color w:val="231F20"/>
          <w:spacing w:val="-5"/>
        </w:rPr>
        <w:t xml:space="preserve"> </w:t>
      </w:r>
      <w:r>
        <w:rPr>
          <w:rFonts w:cs="Times New Roman" w:ascii="Times New Roman" w:hAnsi="Times New Roman"/>
          <w:color w:val="231F20"/>
        </w:rPr>
        <w:t>культуре,</w:t>
      </w:r>
      <w:r>
        <w:rPr>
          <w:rFonts w:cs="Times New Roman" w:ascii="Times New Roman" w:hAnsi="Times New Roman"/>
          <w:color w:val="231F20"/>
          <w:spacing w:val="-5"/>
        </w:rPr>
        <w:t xml:space="preserve"> </w:t>
      </w:r>
      <w:r>
        <w:rPr>
          <w:rFonts w:cs="Times New Roman" w:ascii="Times New Roman" w:hAnsi="Times New Roman"/>
          <w:color w:val="231F20"/>
        </w:rPr>
        <w:t>знаниям, здоровью, сохранение и укрепление традиционных российских духовно-нрав</w:t>
      </w:r>
      <w:r>
        <w:rPr>
          <w:rFonts w:cs="Times New Roman" w:ascii="Times New Roman" w:hAnsi="Times New Roman"/>
          <w:color w:val="231F20"/>
          <w:w w:val="105"/>
        </w:rPr>
        <w:t>ственных ценностей.</w:t>
      </w:r>
    </w:p>
    <w:p>
      <w:pPr>
        <w:pStyle w:val="BodyText"/>
        <w:spacing w:lineRule="auto" w:line="360"/>
        <w:ind w:hanging="0" w:left="425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231F20"/>
          <w:spacing w:val="-2"/>
        </w:rPr>
        <w:t>Педагог</w:t>
      </w:r>
      <w:r>
        <w:rPr>
          <w:rFonts w:cs="Times New Roman" w:ascii="Times New Roman" w:hAnsi="Times New Roman"/>
          <w:color w:val="231F20"/>
          <w:spacing w:val="-13"/>
        </w:rPr>
        <w:t xml:space="preserve"> </w:t>
      </w:r>
      <w:r>
        <w:rPr>
          <w:rFonts w:cs="Times New Roman" w:ascii="Times New Roman" w:hAnsi="Times New Roman"/>
          <w:color w:val="231F20"/>
          <w:spacing w:val="-2"/>
        </w:rPr>
        <w:t>помогает</w:t>
      </w:r>
      <w:r>
        <w:rPr>
          <w:rFonts w:cs="Times New Roman" w:ascii="Times New Roman" w:hAnsi="Times New Roman"/>
          <w:color w:val="231F20"/>
          <w:spacing w:val="-13"/>
        </w:rPr>
        <w:t xml:space="preserve"> </w:t>
      </w:r>
      <w:r>
        <w:rPr>
          <w:rFonts w:cs="Times New Roman" w:ascii="Times New Roman" w:hAnsi="Times New Roman"/>
          <w:color w:val="231F20"/>
          <w:spacing w:val="-2"/>
        </w:rPr>
        <w:t>обучающемуся: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89" w:leader="none"/>
        </w:tabs>
        <w:spacing w:lineRule="auto" w:line="360"/>
        <w:ind w:hanging="264" w:left="68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231F20"/>
          <w:sz w:val="24"/>
          <w:szCs w:val="24"/>
        </w:rPr>
        <w:t>в</w:t>
      </w:r>
      <w:r>
        <w:rPr>
          <w:rFonts w:cs="Times New Roman" w:ascii="Times New Roman" w:hAnsi="Times New Roman"/>
          <w:color w:val="231F20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формировании</w:t>
      </w:r>
      <w:r>
        <w:rPr>
          <w:rFonts w:cs="Times New Roman" w:ascii="Times New Roman" w:hAnsi="Times New Roman"/>
          <w:color w:val="231F20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его</w:t>
      </w:r>
      <w:r>
        <w:rPr>
          <w:rFonts w:cs="Times New Roman" w:ascii="Times New Roman" w:hAnsi="Times New Roman"/>
          <w:color w:val="231F20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российской</w:t>
      </w:r>
      <w:r>
        <w:rPr>
          <w:rFonts w:cs="Times New Roman" w:ascii="Times New Roman" w:hAnsi="Times New Roman"/>
          <w:color w:val="231F20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sz w:val="24"/>
          <w:szCs w:val="24"/>
        </w:rPr>
        <w:t>идентичности;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89" w:leader="none"/>
        </w:tabs>
        <w:spacing w:lineRule="auto" w:line="360"/>
        <w:ind w:hanging="264" w:left="68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231F20"/>
          <w:sz w:val="24"/>
          <w:szCs w:val="24"/>
        </w:rPr>
        <w:t>в</w:t>
      </w:r>
      <w:r>
        <w:rPr>
          <w:rFonts w:cs="Times New Roman" w:ascii="Times New Roman" w:hAnsi="Times New Roman"/>
          <w:color w:val="231F20"/>
          <w:spacing w:val="7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формировании</w:t>
      </w:r>
      <w:r>
        <w:rPr>
          <w:rFonts w:cs="Times New Roman" w:ascii="Times New Roman" w:hAnsi="Times New Roman"/>
          <w:color w:val="231F20"/>
          <w:spacing w:val="7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интереса</w:t>
      </w:r>
      <w:r>
        <w:rPr>
          <w:rFonts w:cs="Times New Roman" w:ascii="Times New Roman" w:hAnsi="Times New Roman"/>
          <w:color w:val="231F20"/>
          <w:spacing w:val="7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к</w:t>
      </w:r>
      <w:r>
        <w:rPr>
          <w:rFonts w:cs="Times New Roman" w:ascii="Times New Roman" w:hAnsi="Times New Roman"/>
          <w:color w:val="231F20"/>
          <w:spacing w:val="7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sz w:val="24"/>
          <w:szCs w:val="24"/>
        </w:rPr>
        <w:t>познанию;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90" w:leader="none"/>
        </w:tabs>
        <w:spacing w:lineRule="auto" w:line="360"/>
        <w:ind w:hanging="265" w:left="690" w:right="19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231F20"/>
          <w:sz w:val="24"/>
          <w:szCs w:val="24"/>
        </w:rPr>
        <w:t>в формировании осознанного отношения к своим правам и свободам и ува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жительного</w:t>
      </w:r>
      <w:r>
        <w:rPr>
          <w:rFonts w:cs="Times New Roman" w:ascii="Times New Roman" w:hAnsi="Times New Roman"/>
          <w:color w:val="231F20"/>
          <w:spacing w:val="-20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отношения</w:t>
      </w:r>
      <w:r>
        <w:rPr>
          <w:rFonts w:cs="Times New Roman" w:ascii="Times New Roman" w:hAnsi="Times New Roman"/>
          <w:color w:val="231F20"/>
          <w:spacing w:val="-20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к</w:t>
      </w:r>
      <w:r>
        <w:rPr>
          <w:rFonts w:cs="Times New Roman" w:ascii="Times New Roman" w:hAnsi="Times New Roman"/>
          <w:color w:val="231F20"/>
          <w:spacing w:val="-20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правам</w:t>
      </w:r>
      <w:r>
        <w:rPr>
          <w:rFonts w:cs="Times New Roman" w:ascii="Times New Roman" w:hAnsi="Times New Roman"/>
          <w:color w:val="231F20"/>
          <w:spacing w:val="-20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и</w:t>
      </w:r>
      <w:r>
        <w:rPr>
          <w:rFonts w:cs="Times New Roman" w:ascii="Times New Roman" w:hAnsi="Times New Roman"/>
          <w:color w:val="231F20"/>
          <w:spacing w:val="-20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свободам</w:t>
      </w:r>
      <w:r>
        <w:rPr>
          <w:rFonts w:cs="Times New Roman" w:ascii="Times New Roman" w:hAnsi="Times New Roman"/>
          <w:color w:val="231F20"/>
          <w:spacing w:val="-20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других;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90" w:leader="none"/>
        </w:tabs>
        <w:spacing w:lineRule="auto" w:line="360"/>
        <w:ind w:hanging="265" w:left="690" w:right="19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231F20"/>
          <w:spacing w:val="-4"/>
          <w:w w:val="105"/>
          <w:sz w:val="24"/>
          <w:szCs w:val="24"/>
        </w:rPr>
        <w:t>в</w:t>
      </w:r>
      <w:r>
        <w:rPr>
          <w:rFonts w:cs="Times New Roman"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  <w:sz w:val="24"/>
          <w:szCs w:val="24"/>
        </w:rPr>
        <w:t>выстраивании</w:t>
      </w:r>
      <w:r>
        <w:rPr>
          <w:rFonts w:cs="Times New Roman"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  <w:sz w:val="24"/>
          <w:szCs w:val="24"/>
        </w:rPr>
        <w:t>собственного</w:t>
      </w:r>
      <w:r>
        <w:rPr>
          <w:rFonts w:cs="Times New Roman"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  <w:sz w:val="24"/>
          <w:szCs w:val="24"/>
        </w:rPr>
        <w:t>поведения</w:t>
      </w:r>
      <w:r>
        <w:rPr>
          <w:rFonts w:cs="Times New Roman"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  <w:sz w:val="24"/>
          <w:szCs w:val="24"/>
        </w:rPr>
        <w:t>с</w:t>
      </w:r>
      <w:r>
        <w:rPr>
          <w:rFonts w:cs="Times New Roman"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  <w:sz w:val="24"/>
          <w:szCs w:val="24"/>
        </w:rPr>
        <w:t>позиции</w:t>
      </w:r>
      <w:r>
        <w:rPr>
          <w:rFonts w:cs="Times New Roman"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  <w:sz w:val="24"/>
          <w:szCs w:val="24"/>
        </w:rPr>
        <w:t>нравственных</w:t>
      </w:r>
      <w:r>
        <w:rPr>
          <w:rFonts w:cs="Times New Roman"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  <w:sz w:val="24"/>
          <w:szCs w:val="24"/>
        </w:rPr>
        <w:t>и</w:t>
      </w:r>
      <w:r>
        <w:rPr>
          <w:rFonts w:cs="Times New Roman"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  <w:sz w:val="24"/>
          <w:szCs w:val="24"/>
        </w:rPr>
        <w:t>право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вых норм;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89" w:leader="none"/>
        </w:tabs>
        <w:spacing w:lineRule="auto" w:line="360"/>
        <w:ind w:hanging="264" w:left="68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231F20"/>
          <w:sz w:val="24"/>
          <w:szCs w:val="24"/>
        </w:rPr>
        <w:t>в</w:t>
      </w:r>
      <w:r>
        <w:rPr>
          <w:rFonts w:cs="Times New Roman" w:ascii="Times New Roman" w:hAnsi="Times New Roman"/>
          <w:color w:val="231F20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создании</w:t>
      </w:r>
      <w:r>
        <w:rPr>
          <w:rFonts w:cs="Times New Roman" w:ascii="Times New Roman" w:hAnsi="Times New Roman"/>
          <w:color w:val="231F20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мотивации</w:t>
      </w:r>
      <w:r>
        <w:rPr>
          <w:rFonts w:cs="Times New Roman" w:ascii="Times New Roman" w:hAnsi="Times New Roman"/>
          <w:color w:val="231F20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для</w:t>
      </w:r>
      <w:r>
        <w:rPr>
          <w:rFonts w:cs="Times New Roman" w:ascii="Times New Roman" w:hAnsi="Times New Roman"/>
          <w:color w:val="231F20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участия</w:t>
      </w:r>
      <w:r>
        <w:rPr>
          <w:rFonts w:cs="Times New Roman" w:ascii="Times New Roman" w:hAnsi="Times New Roman"/>
          <w:color w:val="231F20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в</w:t>
      </w:r>
      <w:r>
        <w:rPr>
          <w:rFonts w:cs="Times New Roman" w:ascii="Times New Roman" w:hAnsi="Times New Roman"/>
          <w:color w:val="231F20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социально</w:t>
      </w:r>
      <w:r>
        <w:rPr>
          <w:rFonts w:cs="Times New Roman" w:ascii="Times New Roman" w:hAnsi="Times New Roman"/>
          <w:color w:val="231F20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значимой</w:t>
      </w:r>
      <w:r>
        <w:rPr>
          <w:rFonts w:cs="Times New Roman" w:ascii="Times New Roman" w:hAnsi="Times New Roman"/>
          <w:color w:val="231F20"/>
          <w:spacing w:val="-2"/>
          <w:sz w:val="24"/>
          <w:szCs w:val="24"/>
        </w:rPr>
        <w:t xml:space="preserve"> деятельности;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89" w:leader="none"/>
        </w:tabs>
        <w:spacing w:lineRule="auto" w:line="360"/>
        <w:ind w:hanging="264" w:left="68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231F20"/>
          <w:spacing w:val="-2"/>
          <w:w w:val="105"/>
          <w:sz w:val="24"/>
          <w:szCs w:val="24"/>
        </w:rPr>
        <w:t>в</w:t>
      </w:r>
      <w:r>
        <w:rPr>
          <w:rFonts w:cs="Times New Roman" w:ascii="Times New Roman" w:hAnsi="Times New Roman"/>
          <w:color w:val="231F20"/>
          <w:spacing w:val="-18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4"/>
          <w:szCs w:val="24"/>
        </w:rPr>
        <w:t>развитии</w:t>
      </w:r>
      <w:r>
        <w:rPr>
          <w:rFonts w:cs="Times New Roman" w:ascii="Times New Roman" w:hAnsi="Times New Roman"/>
          <w:color w:val="231F20"/>
          <w:spacing w:val="-18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4"/>
          <w:szCs w:val="24"/>
        </w:rPr>
        <w:t>у</w:t>
      </w:r>
      <w:r>
        <w:rPr>
          <w:rFonts w:cs="Times New Roman" w:ascii="Times New Roman" w:hAnsi="Times New Roman"/>
          <w:color w:val="231F20"/>
          <w:spacing w:val="-18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4"/>
          <w:szCs w:val="24"/>
        </w:rPr>
        <w:t>школьников</w:t>
      </w:r>
      <w:r>
        <w:rPr>
          <w:rFonts w:cs="Times New Roman" w:ascii="Times New Roman" w:hAnsi="Times New Roman"/>
          <w:color w:val="231F20"/>
          <w:spacing w:val="-17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4"/>
          <w:szCs w:val="24"/>
        </w:rPr>
        <w:t>общекультурной</w:t>
      </w:r>
      <w:r>
        <w:rPr>
          <w:rFonts w:cs="Times New Roman" w:ascii="Times New Roman" w:hAnsi="Times New Roman"/>
          <w:color w:val="231F20"/>
          <w:spacing w:val="-18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4"/>
          <w:szCs w:val="24"/>
        </w:rPr>
        <w:t>компетентности;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89" w:leader="none"/>
        </w:tabs>
        <w:spacing w:lineRule="auto" w:line="360"/>
        <w:ind w:hanging="264" w:left="68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231F20"/>
          <w:sz w:val="24"/>
          <w:szCs w:val="24"/>
        </w:rPr>
        <w:t>в</w:t>
      </w:r>
      <w:r>
        <w:rPr>
          <w:rFonts w:cs="Times New Roman" w:ascii="Times New Roman" w:hAnsi="Times New Roman"/>
          <w:color w:val="231F20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развитии</w:t>
      </w:r>
      <w:r>
        <w:rPr>
          <w:rFonts w:cs="Times New Roman" w:ascii="Times New Roman" w:hAnsi="Times New Roman"/>
          <w:color w:val="231F20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умения</w:t>
      </w:r>
      <w:r>
        <w:rPr>
          <w:rFonts w:cs="Times New Roman" w:ascii="Times New Roman" w:hAnsi="Times New Roman"/>
          <w:color w:val="231F20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принимать</w:t>
      </w:r>
      <w:r>
        <w:rPr>
          <w:rFonts w:cs="Times New Roman" w:ascii="Times New Roman" w:hAnsi="Times New Roman"/>
          <w:color w:val="231F20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осознанные</w:t>
      </w:r>
      <w:r>
        <w:rPr>
          <w:rFonts w:cs="Times New Roman" w:ascii="Times New Roman" w:hAnsi="Times New Roman"/>
          <w:color w:val="231F20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решения</w:t>
      </w:r>
      <w:r>
        <w:rPr>
          <w:rFonts w:cs="Times New Roman" w:ascii="Times New Roman" w:hAnsi="Times New Roman"/>
          <w:color w:val="231F20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и</w:t>
      </w:r>
      <w:r>
        <w:rPr>
          <w:rFonts w:cs="Times New Roman" w:ascii="Times New Roman" w:hAnsi="Times New Roman"/>
          <w:color w:val="231F20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делать</w:t>
      </w:r>
      <w:r>
        <w:rPr>
          <w:rFonts w:cs="Times New Roman" w:ascii="Times New Roman" w:hAnsi="Times New Roman"/>
          <w:color w:val="231F20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sz w:val="24"/>
          <w:szCs w:val="24"/>
        </w:rPr>
        <w:t>выбор;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89" w:leader="none"/>
        </w:tabs>
        <w:spacing w:lineRule="auto" w:line="360"/>
        <w:ind w:hanging="264" w:left="68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231F20"/>
          <w:spacing w:val="-4"/>
          <w:w w:val="105"/>
          <w:sz w:val="24"/>
          <w:szCs w:val="24"/>
        </w:rPr>
        <w:t>в</w:t>
      </w:r>
      <w:r>
        <w:rPr>
          <w:rFonts w:cs="Times New Roman"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  <w:sz w:val="24"/>
          <w:szCs w:val="24"/>
        </w:rPr>
        <w:t>осознании</w:t>
      </w:r>
      <w:r>
        <w:rPr>
          <w:rFonts w:cs="Times New Roman"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  <w:sz w:val="24"/>
          <w:szCs w:val="24"/>
        </w:rPr>
        <w:t>своего</w:t>
      </w:r>
      <w:r>
        <w:rPr>
          <w:rFonts w:cs="Times New Roman"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  <w:sz w:val="24"/>
          <w:szCs w:val="24"/>
        </w:rPr>
        <w:t>места</w:t>
      </w:r>
      <w:r>
        <w:rPr>
          <w:rFonts w:cs="Times New Roman"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  <w:sz w:val="24"/>
          <w:szCs w:val="24"/>
        </w:rPr>
        <w:t>в</w:t>
      </w:r>
      <w:r>
        <w:rPr>
          <w:rFonts w:cs="Times New Roman"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  <w:sz w:val="24"/>
          <w:szCs w:val="24"/>
        </w:rPr>
        <w:t>обществе;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89" w:leader="none"/>
        </w:tabs>
        <w:spacing w:lineRule="auto" w:line="360"/>
        <w:ind w:hanging="264" w:left="68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231F20"/>
          <w:sz w:val="24"/>
          <w:szCs w:val="24"/>
        </w:rPr>
        <w:t>в</w:t>
      </w:r>
      <w:r>
        <w:rPr>
          <w:rFonts w:cs="Times New Roman" w:ascii="Times New Roman" w:hAnsi="Times New Roman"/>
          <w:color w:val="231F20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познании</w:t>
      </w:r>
      <w:r>
        <w:rPr>
          <w:rFonts w:cs="Times New Roman" w:ascii="Times New Roman" w:hAnsi="Times New Roman"/>
          <w:color w:val="231F20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себя,</w:t>
      </w:r>
      <w:r>
        <w:rPr>
          <w:rFonts w:cs="Times New Roman" w:ascii="Times New Roman" w:hAnsi="Times New Roman"/>
          <w:color w:val="231F20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своих</w:t>
      </w:r>
      <w:r>
        <w:rPr>
          <w:rFonts w:cs="Times New Roman" w:ascii="Times New Roman" w:hAnsi="Times New Roman"/>
          <w:color w:val="231F20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мотивов,</w:t>
      </w:r>
      <w:r>
        <w:rPr>
          <w:rFonts w:cs="Times New Roman" w:ascii="Times New Roman" w:hAnsi="Times New Roman"/>
          <w:color w:val="231F20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устремлений,</w:t>
      </w:r>
      <w:r>
        <w:rPr>
          <w:rFonts w:cs="Times New Roman" w:ascii="Times New Roman" w:hAnsi="Times New Roman"/>
          <w:color w:val="231F20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sz w:val="24"/>
          <w:szCs w:val="24"/>
        </w:rPr>
        <w:t>склонностей;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89" w:leader="none"/>
        </w:tabs>
        <w:spacing w:lineRule="auto" w:line="360"/>
        <w:ind w:hanging="264" w:left="68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231F20"/>
          <w:sz w:val="24"/>
          <w:szCs w:val="24"/>
        </w:rPr>
        <w:t>в</w:t>
      </w:r>
      <w:r>
        <w:rPr>
          <w:rFonts w:cs="Times New Roman" w:ascii="Times New Roman" w:hAnsi="Times New Roman"/>
          <w:color w:val="231F20"/>
          <w:spacing w:val="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формировании</w:t>
      </w:r>
      <w:r>
        <w:rPr>
          <w:rFonts w:cs="Times New Roman" w:ascii="Times New Roman" w:hAnsi="Times New Roman"/>
          <w:color w:val="231F20"/>
          <w:spacing w:val="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готовности</w:t>
      </w:r>
      <w:r>
        <w:rPr>
          <w:rFonts w:cs="Times New Roman" w:ascii="Times New Roman" w:hAnsi="Times New Roman"/>
          <w:color w:val="231F20"/>
          <w:spacing w:val="6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к</w:t>
      </w:r>
      <w:r>
        <w:rPr>
          <w:rFonts w:cs="Times New Roman" w:ascii="Times New Roman" w:hAnsi="Times New Roman"/>
          <w:color w:val="231F20"/>
          <w:spacing w:val="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личностному</w:t>
      </w:r>
      <w:r>
        <w:rPr>
          <w:rFonts w:cs="Times New Roman" w:ascii="Times New Roman" w:hAnsi="Times New Roman"/>
          <w:color w:val="231F20"/>
          <w:spacing w:val="6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sz w:val="24"/>
          <w:szCs w:val="24"/>
        </w:rPr>
        <w:t>самоопределению.</w:t>
      </w:r>
    </w:p>
    <w:p>
      <w:pPr>
        <w:pStyle w:val="BodyText"/>
        <w:spacing w:lineRule="auto" w:line="360"/>
        <w:ind w:firstLine="283" w:left="141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231F20"/>
        </w:rPr>
        <w:t>Программа может быть реализована в работе с обучающимися 1–2, 3–4, 5–7, 8–9</w:t>
      </w:r>
      <w:r>
        <w:rPr>
          <w:rFonts w:cs="Times New Roman" w:ascii="Times New Roman" w:hAnsi="Times New Roman"/>
          <w:color w:val="231F20"/>
          <w:spacing w:val="-2"/>
        </w:rPr>
        <w:t xml:space="preserve"> </w:t>
      </w:r>
      <w:r>
        <w:rPr>
          <w:rFonts w:cs="Times New Roman" w:ascii="Times New Roman" w:hAnsi="Times New Roman"/>
          <w:color w:val="231F20"/>
        </w:rPr>
        <w:t>и</w:t>
      </w:r>
      <w:r>
        <w:rPr>
          <w:rFonts w:cs="Times New Roman" w:ascii="Times New Roman" w:hAnsi="Times New Roman"/>
          <w:color w:val="231F20"/>
          <w:spacing w:val="-2"/>
        </w:rPr>
        <w:t xml:space="preserve"> </w:t>
      </w:r>
      <w:r>
        <w:rPr>
          <w:rFonts w:cs="Times New Roman" w:ascii="Times New Roman" w:hAnsi="Times New Roman"/>
          <w:color w:val="231F20"/>
        </w:rPr>
        <w:t>10–11</w:t>
      </w:r>
      <w:r>
        <w:rPr>
          <w:rFonts w:cs="Times New Roman" w:ascii="Times New Roman" w:hAnsi="Times New Roman"/>
          <w:color w:val="231F20"/>
          <w:spacing w:val="-2"/>
        </w:rPr>
        <w:t xml:space="preserve"> </w:t>
      </w:r>
      <w:r>
        <w:rPr>
          <w:rFonts w:cs="Times New Roman" w:ascii="Times New Roman" w:hAnsi="Times New Roman"/>
          <w:color w:val="231F20"/>
        </w:rPr>
        <w:t>классов,</w:t>
      </w:r>
      <w:r>
        <w:rPr>
          <w:rFonts w:cs="Times New Roman" w:ascii="Times New Roman" w:hAnsi="Times New Roman"/>
          <w:color w:val="231F20"/>
          <w:spacing w:val="-2"/>
        </w:rPr>
        <w:t xml:space="preserve"> </w:t>
      </w:r>
      <w:r>
        <w:rPr>
          <w:rFonts w:cs="Times New Roman" w:ascii="Times New Roman" w:hAnsi="Times New Roman"/>
          <w:color w:val="231F20"/>
        </w:rPr>
        <w:t>в</w:t>
      </w:r>
      <w:r>
        <w:rPr>
          <w:rFonts w:cs="Times New Roman" w:ascii="Times New Roman" w:hAnsi="Times New Roman"/>
          <w:color w:val="231F20"/>
          <w:spacing w:val="-2"/>
        </w:rPr>
        <w:t xml:space="preserve"> </w:t>
      </w:r>
      <w:r>
        <w:rPr>
          <w:rFonts w:cs="Times New Roman" w:ascii="Times New Roman" w:hAnsi="Times New Roman"/>
          <w:color w:val="231F20"/>
        </w:rPr>
        <w:t>течение</w:t>
      </w:r>
      <w:r>
        <w:rPr>
          <w:rFonts w:cs="Times New Roman" w:ascii="Times New Roman" w:hAnsi="Times New Roman"/>
          <w:color w:val="231F20"/>
          <w:spacing w:val="-2"/>
        </w:rPr>
        <w:t xml:space="preserve"> </w:t>
      </w:r>
      <w:r>
        <w:rPr>
          <w:rFonts w:cs="Times New Roman" w:ascii="Times New Roman" w:hAnsi="Times New Roman"/>
          <w:color w:val="231F20"/>
        </w:rPr>
        <w:t>одного</w:t>
      </w:r>
      <w:r>
        <w:rPr>
          <w:rFonts w:cs="Times New Roman" w:ascii="Times New Roman" w:hAnsi="Times New Roman"/>
          <w:color w:val="231F20"/>
          <w:spacing w:val="-2"/>
        </w:rPr>
        <w:t xml:space="preserve"> </w:t>
      </w:r>
      <w:r>
        <w:rPr>
          <w:rFonts w:cs="Times New Roman" w:ascii="Times New Roman" w:hAnsi="Times New Roman"/>
          <w:color w:val="231F20"/>
        </w:rPr>
        <w:t>учебного</w:t>
      </w:r>
      <w:r>
        <w:rPr>
          <w:rFonts w:cs="Times New Roman" w:ascii="Times New Roman" w:hAnsi="Times New Roman"/>
          <w:color w:val="231F20"/>
          <w:spacing w:val="-2"/>
        </w:rPr>
        <w:t xml:space="preserve"> </w:t>
      </w:r>
      <w:r>
        <w:rPr>
          <w:rFonts w:cs="Times New Roman" w:ascii="Times New Roman" w:hAnsi="Times New Roman"/>
          <w:color w:val="231F20"/>
        </w:rPr>
        <w:t>года,</w:t>
      </w:r>
      <w:r>
        <w:rPr>
          <w:rFonts w:cs="Times New Roman" w:ascii="Times New Roman" w:hAnsi="Times New Roman"/>
          <w:color w:val="231F20"/>
          <w:spacing w:val="-2"/>
        </w:rPr>
        <w:t xml:space="preserve"> </w:t>
      </w:r>
      <w:r>
        <w:rPr>
          <w:rFonts w:cs="Times New Roman" w:ascii="Times New Roman" w:hAnsi="Times New Roman"/>
          <w:color w:val="231F20"/>
        </w:rPr>
        <w:t>если</w:t>
      </w:r>
      <w:r>
        <w:rPr>
          <w:rFonts w:cs="Times New Roman" w:ascii="Times New Roman" w:hAnsi="Times New Roman"/>
          <w:color w:val="231F20"/>
          <w:spacing w:val="-2"/>
        </w:rPr>
        <w:t xml:space="preserve"> </w:t>
      </w:r>
      <w:r>
        <w:rPr>
          <w:rFonts w:cs="Times New Roman" w:ascii="Times New Roman" w:hAnsi="Times New Roman"/>
          <w:color w:val="231F20"/>
        </w:rPr>
        <w:t>занятия</w:t>
      </w:r>
      <w:r>
        <w:rPr>
          <w:rFonts w:cs="Times New Roman" w:ascii="Times New Roman" w:hAnsi="Times New Roman"/>
          <w:color w:val="231F20"/>
          <w:spacing w:val="-2"/>
        </w:rPr>
        <w:t xml:space="preserve"> </w:t>
      </w:r>
      <w:r>
        <w:rPr>
          <w:rFonts w:cs="Times New Roman" w:ascii="Times New Roman" w:hAnsi="Times New Roman"/>
          <w:color w:val="231F20"/>
        </w:rPr>
        <w:t>проводятся</w:t>
      </w:r>
      <w:r>
        <w:rPr>
          <w:rFonts w:cs="Times New Roman" w:ascii="Times New Roman" w:hAnsi="Times New Roman"/>
          <w:color w:val="231F20"/>
          <w:spacing w:val="-2"/>
        </w:rPr>
        <w:t xml:space="preserve"> </w:t>
      </w:r>
      <w:r>
        <w:rPr>
          <w:rFonts w:cs="Times New Roman" w:ascii="Times New Roman" w:hAnsi="Times New Roman"/>
          <w:color w:val="231F20"/>
          <w:w w:val="95"/>
        </w:rPr>
        <w:t xml:space="preserve">1 </w:t>
      </w:r>
      <w:r>
        <w:rPr>
          <w:rFonts w:cs="Times New Roman" w:ascii="Times New Roman" w:hAnsi="Times New Roman"/>
          <w:color w:val="231F20"/>
        </w:rPr>
        <w:t>раз в неделю, 34/35 учебных часов.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231F20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</w:t>
      </w:r>
      <w:r>
        <w:rPr>
          <w:rFonts w:cs="Times New Roman" w:ascii="Times New Roman" w:hAnsi="Times New Roman"/>
          <w:color w:val="231F20"/>
          <w:spacing w:val="-19"/>
        </w:rPr>
        <w:t xml:space="preserve"> </w:t>
      </w:r>
      <w:r>
        <w:rPr>
          <w:rFonts w:cs="Times New Roman" w:ascii="Times New Roman" w:hAnsi="Times New Roman"/>
          <w:color w:val="231F20"/>
        </w:rPr>
        <w:t>деловые</w:t>
      </w:r>
      <w:r>
        <w:rPr>
          <w:rFonts w:cs="Times New Roman" w:ascii="Times New Roman" w:hAnsi="Times New Roman"/>
          <w:color w:val="231F20"/>
          <w:spacing w:val="-19"/>
        </w:rPr>
        <w:t xml:space="preserve"> </w:t>
      </w:r>
      <w:r>
        <w:rPr>
          <w:rFonts w:cs="Times New Roman" w:ascii="Times New Roman" w:hAnsi="Times New Roman"/>
          <w:color w:val="231F20"/>
        </w:rPr>
        <w:t>игры,</w:t>
      </w:r>
      <w:r>
        <w:rPr>
          <w:rFonts w:cs="Times New Roman" w:ascii="Times New Roman" w:hAnsi="Times New Roman"/>
          <w:color w:val="231F20"/>
          <w:spacing w:val="-19"/>
        </w:rPr>
        <w:t xml:space="preserve"> </w:t>
      </w:r>
      <w:r>
        <w:rPr>
          <w:rFonts w:cs="Times New Roman" w:ascii="Times New Roman" w:hAnsi="Times New Roman"/>
          <w:color w:val="231F20"/>
        </w:rPr>
        <w:t>викторины,</w:t>
      </w:r>
      <w:r>
        <w:rPr>
          <w:rFonts w:cs="Times New Roman" w:ascii="Times New Roman" w:hAnsi="Times New Roman"/>
          <w:color w:val="231F20"/>
          <w:spacing w:val="-19"/>
        </w:rPr>
        <w:t xml:space="preserve"> </w:t>
      </w:r>
      <w:r>
        <w:rPr>
          <w:rFonts w:cs="Times New Roman" w:ascii="Times New Roman" w:hAnsi="Times New Roman"/>
          <w:color w:val="231F20"/>
        </w:rPr>
        <w:t>интервью,</w:t>
      </w:r>
      <w:r>
        <w:rPr>
          <w:rFonts w:cs="Times New Roman" w:ascii="Times New Roman" w:hAnsi="Times New Roman"/>
          <w:color w:val="231F20"/>
          <w:spacing w:val="-19"/>
        </w:rPr>
        <w:t xml:space="preserve"> </w:t>
      </w:r>
      <w:r>
        <w:rPr>
          <w:rFonts w:cs="Times New Roman" w:ascii="Times New Roman" w:hAnsi="Times New Roman"/>
          <w:color w:val="231F20"/>
        </w:rPr>
        <w:t>блиц-опросы</w:t>
      </w:r>
      <w:r>
        <w:rPr>
          <w:rFonts w:cs="Times New Roman" w:ascii="Times New Roman" w:hAnsi="Times New Roman"/>
          <w:color w:val="231F20"/>
          <w:spacing w:val="-19"/>
        </w:rPr>
        <w:t xml:space="preserve"> </w:t>
      </w:r>
      <w:r>
        <w:rPr>
          <w:rFonts w:cs="Times New Roman" w:ascii="Times New Roman" w:hAnsi="Times New Roman"/>
          <w:color w:val="231F20"/>
        </w:rPr>
        <w:t>и</w:t>
      </w:r>
      <w:r>
        <w:rPr>
          <w:rFonts w:cs="Times New Roman" w:ascii="Times New Roman" w:hAnsi="Times New Roman"/>
          <w:color w:val="231F20"/>
          <w:spacing w:val="-19"/>
        </w:rPr>
        <w:t xml:space="preserve"> </w:t>
      </w:r>
      <w:r>
        <w:rPr>
          <w:rFonts w:cs="Times New Roman" w:ascii="Times New Roman" w:hAnsi="Times New Roman"/>
          <w:color w:val="231F20"/>
        </w:rPr>
        <w:t>т.</w:t>
      </w:r>
      <w:r>
        <w:rPr>
          <w:rFonts w:cs="Times New Roman" w:ascii="Times New Roman" w:hAnsi="Times New Roman"/>
          <w:color w:val="231F20"/>
          <w:spacing w:val="-19"/>
        </w:rPr>
        <w:t xml:space="preserve"> </w:t>
      </w:r>
      <w:r>
        <w:rPr>
          <w:rFonts w:cs="Times New Roman" w:ascii="Times New Roman" w:hAnsi="Times New Roman"/>
          <w:color w:val="231F20"/>
        </w:rPr>
        <w:t>д.).</w:t>
      </w:r>
      <w:r>
        <w:rPr>
          <w:rFonts w:cs="Times New Roman" w:ascii="Times New Roman" w:hAnsi="Times New Roman"/>
          <w:color w:val="231F20"/>
          <w:spacing w:val="-19"/>
        </w:rPr>
        <w:t xml:space="preserve"> </w:t>
      </w:r>
      <w:r>
        <w:rPr>
          <w:rFonts w:cs="Times New Roman" w:ascii="Times New Roman" w:hAnsi="Times New Roman"/>
          <w:color w:val="231F20"/>
        </w:rPr>
        <w:t>Следует</w:t>
      </w:r>
      <w:r>
        <w:rPr>
          <w:rFonts w:cs="Times New Roman" w:ascii="Times New Roman" w:hAnsi="Times New Roman"/>
          <w:color w:val="231F20"/>
          <w:spacing w:val="-19"/>
        </w:rPr>
        <w:t xml:space="preserve"> </w:t>
      </w:r>
      <w:r>
        <w:rPr>
          <w:rFonts w:cs="Times New Roman" w:ascii="Times New Roman" w:hAnsi="Times New Roman"/>
          <w:color w:val="231F20"/>
        </w:rPr>
        <w:t>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учебную и воспитательную деятельность педагога, ориентировать её не только- на интеллектуальное, но и на нравственное, социальное развитие ребёнка.</w:t>
      </w:r>
    </w:p>
    <w:p>
      <w:pPr>
        <w:pStyle w:val="BodyText"/>
        <w:spacing w:lineRule="auto" w:line="360"/>
        <w:ind w:firstLine="283" w:left="141" w:right="199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231F20"/>
          <w:spacing w:val="-2"/>
          <w:w w:val="105"/>
        </w:rPr>
        <w:t>Многие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темы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внеурочных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занятий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выходят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за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рамки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содержания,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изучаемого </w:t>
      </w:r>
      <w:r>
        <w:rPr>
          <w:rFonts w:cs="Times New Roman" w:ascii="Times New Roman" w:hAnsi="Times New Roman"/>
          <w:color w:val="231F20"/>
          <w:w w:val="105"/>
        </w:rPr>
        <w:t>на уроках, но это не означает, что учитель будет обязательно добиваться точного усвоения нового знания, запоминания и чёткого воспроизведения нового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термина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или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понятия.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течение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учебного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года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обучающиеся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много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 xml:space="preserve">раз будут возвращаться к обсуждению одних и тех же понятий, что послужит </w:t>
      </w:r>
      <w:r>
        <w:rPr>
          <w:rFonts w:cs="Times New Roman" w:ascii="Times New Roman" w:hAnsi="Times New Roman"/>
          <w:color w:val="231F20"/>
          <w:spacing w:val="-2"/>
          <w:w w:val="105"/>
        </w:rPr>
        <w:t>постепенному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осознанному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их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принятию.</w:t>
      </w:r>
    </w:p>
    <w:p>
      <w:pPr>
        <w:pStyle w:val="BodyText"/>
        <w:spacing w:lineRule="auto" w:line="360"/>
        <w:ind w:firstLine="283" w:left="141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231F20"/>
          <w:w w:val="105"/>
        </w:rPr>
        <w:t>Наличие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сценариев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внеурочных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занятий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не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означает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формального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следова</w:t>
      </w:r>
      <w:r>
        <w:rPr>
          <w:rFonts w:cs="Times New Roman" w:ascii="Times New Roman" w:hAnsi="Times New Roman"/>
          <w:color w:val="231F20"/>
        </w:rPr>
        <w:t xml:space="preserve">ния им. При реализации содержания занятия, которое предлагается в сценарии, </w:t>
      </w:r>
      <w:r>
        <w:rPr>
          <w:rFonts w:cs="Times New Roman" w:ascii="Times New Roman" w:hAnsi="Times New Roman"/>
          <w:color w:val="231F20"/>
          <w:spacing w:val="-2"/>
          <w:w w:val="105"/>
        </w:rPr>
        <w:t>педагог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учитывает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региональные,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национальные,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этнокультурные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особенности территории,</w:t>
      </w:r>
      <w:r>
        <w:rPr>
          <w:rFonts w:cs="Times New Roman" w:ascii="Times New Roman" w:hAnsi="Times New Roman"/>
          <w:color w:val="231F20"/>
          <w:spacing w:val="-1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где</w:t>
      </w:r>
      <w:r>
        <w:rPr>
          <w:rFonts w:cs="Times New Roman" w:ascii="Times New Roman" w:hAnsi="Times New Roman"/>
          <w:color w:val="231F20"/>
          <w:spacing w:val="-1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функционирует</w:t>
      </w:r>
      <w:r>
        <w:rPr>
          <w:rFonts w:cs="Times New Roman" w:ascii="Times New Roman" w:hAnsi="Times New Roman"/>
          <w:color w:val="231F20"/>
          <w:spacing w:val="-1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данная</w:t>
      </w:r>
      <w:r>
        <w:rPr>
          <w:rFonts w:cs="Times New Roman" w:ascii="Times New Roman" w:hAnsi="Times New Roman"/>
          <w:color w:val="231F20"/>
          <w:spacing w:val="-1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образовательная</w:t>
      </w:r>
      <w:r>
        <w:rPr>
          <w:rFonts w:cs="Times New Roman" w:ascii="Times New Roman" w:hAnsi="Times New Roman"/>
          <w:color w:val="231F20"/>
          <w:spacing w:val="-1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организация.</w:t>
      </w:r>
      <w:r>
        <w:rPr>
          <w:rFonts w:cs="Times New Roman" w:ascii="Times New Roman" w:hAnsi="Times New Roman"/>
          <w:color w:val="231F20"/>
          <w:spacing w:val="-1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Обяза</w:t>
      </w:r>
      <w:r>
        <w:rPr>
          <w:rFonts w:cs="Times New Roman" w:ascii="Times New Roman" w:hAnsi="Times New Roman"/>
          <w:color w:val="231F20"/>
          <w:w w:val="105"/>
        </w:rPr>
        <w:t>тельно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учитывается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уровень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развития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школьников,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их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интересы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потребно</w:t>
      </w:r>
      <w:r>
        <w:rPr>
          <w:rFonts w:cs="Times New Roman" w:ascii="Times New Roman" w:hAnsi="Times New Roman"/>
          <w:color w:val="231F20"/>
        </w:rPr>
        <w:t xml:space="preserve">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</w:t>
      </w:r>
      <w:r>
        <w:rPr>
          <w:rFonts w:cs="Times New Roman" w:ascii="Times New Roman" w:hAnsi="Times New Roman"/>
          <w:color w:val="231F20"/>
          <w:spacing w:val="-4"/>
          <w:w w:val="105"/>
        </w:rPr>
        <w:t>предлагается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</w:rPr>
        <w:t>вместе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</w:rPr>
        <w:t>с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</w:rPr>
        <w:t>родителями,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</w:rPr>
        <w:t>другими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</w:rPr>
        <w:t>членами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4"/>
          <w:w w:val="105"/>
        </w:rPr>
        <w:t>семьи.</w:t>
      </w:r>
    </w:p>
    <w:p>
      <w:pPr>
        <w:pStyle w:val="BodyText"/>
        <w:spacing w:lineRule="auto" w:line="360"/>
        <w:ind w:hanging="0" w:left="0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</w:t>
      </w:r>
      <w:r>
        <w:rPr>
          <w:rFonts w:cs="Times New Roman" w:ascii="Times New Roman" w:hAnsi="Times New Roman"/>
          <w:color w:val="231F20"/>
          <w:w w:val="105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каждого; используя разные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школьнику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анализировать,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сравнивать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выбирать.</w:t>
      </w:r>
    </w:p>
    <w:p>
      <w:pPr>
        <w:pStyle w:val="BodyText"/>
        <w:spacing w:lineRule="auto" w:line="360"/>
        <w:ind w:firstLine="283" w:left="141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231F20"/>
          <w:w w:val="105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общем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школьном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актовом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зале.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Затем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 xml:space="preserve">обучающиеся </w:t>
      </w:r>
      <w:r>
        <w:rPr>
          <w:rFonts w:cs="Times New Roman" w:ascii="Times New Roman" w:hAnsi="Times New Roman"/>
          <w:color w:val="231F20"/>
          <w:spacing w:val="-2"/>
          <w:w w:val="105"/>
        </w:rPr>
        <w:t>расходятся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по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классам,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где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проходит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тематическая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часть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занятия.</w:t>
      </w:r>
    </w:p>
    <w:p>
      <w:pPr>
        <w:pStyle w:val="BodyText"/>
        <w:spacing w:lineRule="auto" w:line="360"/>
        <w:ind w:firstLine="283" w:left="141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231F20"/>
        </w:rPr>
        <w:t>При подготовке к занятию учитель должен внимательно ознакомиться со сценарием и методическими комментариями к нему. Необходимо обратить внима</w:t>
      </w:r>
      <w:r>
        <w:rPr>
          <w:rFonts w:cs="Times New Roman" w:ascii="Times New Roman" w:hAnsi="Times New Roman"/>
          <w:color w:val="231F20"/>
          <w:spacing w:val="-2"/>
          <w:w w:val="105"/>
        </w:rPr>
        <w:t>ние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на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три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структурные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части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сценария: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первая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часть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—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мотивационная,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вторая </w:t>
      </w:r>
      <w:r>
        <w:rPr>
          <w:rFonts w:cs="Times New Roman" w:ascii="Times New Roman" w:hAnsi="Times New Roman"/>
          <w:color w:val="231F20"/>
          <w:w w:val="105"/>
        </w:rPr>
        <w:t>часть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—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основная,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третья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часть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—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заключительная.</w:t>
      </w:r>
    </w:p>
    <w:p>
      <w:pPr>
        <w:pStyle w:val="BodyText"/>
        <w:spacing w:lineRule="auto" w:line="360"/>
        <w:ind w:firstLine="283" w:left="141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231F20"/>
        </w:rPr>
        <w:t>Цель мотивационной части занятия — знакомство обучающихся с темой занятия, выдвижение мотива его проведения. Эта часть обычно начинается с</w:t>
      </w:r>
      <w:r>
        <w:rPr>
          <w:rFonts w:cs="Times New Roman" w:ascii="Times New Roman" w:hAnsi="Times New Roman"/>
          <w:color w:val="231F20"/>
          <w:spacing w:val="80"/>
        </w:rPr>
        <w:t xml:space="preserve"> </w:t>
      </w:r>
      <w:r>
        <w:rPr>
          <w:rFonts w:cs="Times New Roman" w:ascii="Times New Roman" w:hAnsi="Times New Roman"/>
          <w:color w:val="231F20"/>
        </w:rPr>
        <w:t>просмотра видеоматериала, оценка которого является введением в дальнейшую содержательную часть занятия.</w:t>
      </w:r>
    </w:p>
    <w:p>
      <w:pPr>
        <w:pStyle w:val="BodyText"/>
        <w:spacing w:lineRule="auto" w:line="360"/>
        <w:ind w:firstLine="283" w:left="141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231F20"/>
          <w:w w:val="105"/>
        </w:rPr>
        <w:t>Основная часть строится как сочетание разнообразной деятельности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обучающихся: интеллектуальной (работа с представленной информацией), коммуникативной</w:t>
      </w:r>
      <w:r>
        <w:rPr>
          <w:rFonts w:cs="Times New Roman" w:ascii="Times New Roman" w:hAnsi="Times New Roman"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(беседы,</w:t>
      </w:r>
      <w:r>
        <w:rPr>
          <w:rFonts w:cs="Times New Roman" w:ascii="Times New Roman" w:hAnsi="Times New Roman"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обсуждение</w:t>
      </w:r>
      <w:r>
        <w:rPr>
          <w:rFonts w:cs="Times New Roman" w:ascii="Times New Roman" w:hAnsi="Times New Roman"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видеоролика),</w:t>
      </w:r>
      <w:r>
        <w:rPr>
          <w:rFonts w:cs="Times New Roman" w:ascii="Times New Roman" w:hAnsi="Times New Roman"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практической</w:t>
      </w:r>
      <w:r>
        <w:rPr>
          <w:rFonts w:cs="Times New Roman" w:ascii="Times New Roman" w:hAnsi="Times New Roman"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 xml:space="preserve">(выполнение разнообразных заданий), игровой (дидактическая и ролевая игра), творческой (обсуждение воображаемых ситуаций, художественное </w:t>
      </w:r>
      <w:r>
        <w:rPr>
          <w:rFonts w:cs="Times New Roman" w:ascii="Times New Roman" w:hAnsi="Times New Roman"/>
          <w:color w:val="231F20"/>
          <w:spacing w:val="-2"/>
          <w:w w:val="105"/>
        </w:rPr>
        <w:t>творчество).</w:t>
      </w:r>
    </w:p>
    <w:p>
      <w:pPr>
        <w:sectPr>
          <w:footerReference w:type="default" r:id="rId2"/>
          <w:type w:val="nextPage"/>
          <w:pgSz w:w="11906" w:h="16838"/>
          <w:pgMar w:left="992" w:right="708" w:gutter="0" w:header="0" w:top="900" w:footer="715" w:bottom="900"/>
          <w:pgNumType w:fmt="decimal"/>
          <w:formProt w:val="false"/>
          <w:textDirection w:val="lrTb"/>
          <w:docGrid w:type="default" w:linePitch="100" w:charSpace="4096"/>
        </w:sectPr>
        <w:pStyle w:val="BodyText"/>
        <w:spacing w:lineRule="auto" w:line="360"/>
        <w:ind w:hanging="0" w:left="43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231F20"/>
        </w:rPr>
        <w:t>В</w:t>
      </w:r>
      <w:r>
        <w:rPr>
          <w:rFonts w:cs="Times New Roman" w:ascii="Times New Roman" w:hAnsi="Times New Roman"/>
          <w:color w:val="231F20"/>
          <w:spacing w:val="4"/>
        </w:rPr>
        <w:t xml:space="preserve"> </w:t>
      </w:r>
      <w:r>
        <w:rPr>
          <w:rFonts w:cs="Times New Roman" w:ascii="Times New Roman" w:hAnsi="Times New Roman"/>
          <w:color w:val="231F20"/>
        </w:rPr>
        <w:t>заключительной</w:t>
      </w:r>
      <w:r>
        <w:rPr>
          <w:rFonts w:cs="Times New Roman" w:ascii="Times New Roman" w:hAnsi="Times New Roman"/>
          <w:color w:val="231F20"/>
          <w:spacing w:val="5"/>
        </w:rPr>
        <w:t xml:space="preserve"> </w:t>
      </w:r>
      <w:r>
        <w:rPr>
          <w:rFonts w:cs="Times New Roman" w:ascii="Times New Roman" w:hAnsi="Times New Roman"/>
          <w:color w:val="231F20"/>
        </w:rPr>
        <w:t>части</w:t>
      </w:r>
      <w:r>
        <w:rPr>
          <w:rFonts w:cs="Times New Roman" w:ascii="Times New Roman" w:hAnsi="Times New Roman"/>
          <w:color w:val="231F20"/>
          <w:spacing w:val="5"/>
        </w:rPr>
        <w:t xml:space="preserve"> </w:t>
      </w:r>
      <w:r>
        <w:rPr>
          <w:rFonts w:cs="Times New Roman" w:ascii="Times New Roman" w:hAnsi="Times New Roman"/>
          <w:color w:val="231F20"/>
        </w:rPr>
        <w:t>подводятся</w:t>
      </w:r>
      <w:r>
        <w:rPr>
          <w:rFonts w:cs="Times New Roman" w:ascii="Times New Roman" w:hAnsi="Times New Roman"/>
          <w:color w:val="231F20"/>
          <w:spacing w:val="4"/>
        </w:rPr>
        <w:t xml:space="preserve"> </w:t>
      </w:r>
      <w:r>
        <w:rPr>
          <w:rFonts w:cs="Times New Roman" w:ascii="Times New Roman" w:hAnsi="Times New Roman"/>
          <w:color w:val="231F20"/>
        </w:rPr>
        <w:t>итоги</w:t>
      </w:r>
      <w:r>
        <w:rPr>
          <w:rFonts w:cs="Times New Roman" w:ascii="Times New Roman" w:hAnsi="Times New Roman"/>
          <w:color w:val="231F20"/>
          <w:spacing w:val="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</w:rPr>
        <w:t>занятия.</w:t>
      </w:r>
    </w:p>
    <w:p>
      <w:pPr>
        <w:pStyle w:val="Heading1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bookmarkStart w:id="2" w:name="_TOC_250011"/>
      <w:r>
        <w:rPr>
          <w:rFonts w:cs="Times New Roman" w:ascii="Times New Roman" w:hAnsi="Times New Roman"/>
          <w:color w:val="231F20"/>
          <w:spacing w:val="14"/>
          <w:sz w:val="24"/>
          <w:szCs w:val="24"/>
        </w:rPr>
        <w:t>СОДЕРЖАНИЕ</w:t>
      </w:r>
      <w:r>
        <w:rPr>
          <w:rFonts w:cs="Times New Roman" w:ascii="Times New Roman" w:hAnsi="Times New Roman"/>
          <w:color w:val="231F20"/>
          <w:spacing w:val="42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14"/>
          <w:sz w:val="24"/>
          <w:szCs w:val="24"/>
        </w:rPr>
        <w:t>КУРСА</w:t>
      </w:r>
      <w:r>
        <w:rPr>
          <w:rFonts w:cs="Times New Roman" w:ascii="Times New Roman" w:hAnsi="Times New Roman"/>
          <w:color w:val="231F20"/>
          <w:spacing w:val="32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14"/>
          <w:sz w:val="24"/>
          <w:szCs w:val="24"/>
        </w:rPr>
        <w:t>ВНЕУРОЧНОЙ</w:t>
      </w:r>
      <w:r>
        <w:rPr>
          <w:rFonts w:cs="Times New Roman" w:ascii="Times New Roman" w:hAnsi="Times New Roman"/>
          <w:color w:val="231F20"/>
          <w:spacing w:val="30"/>
          <w:sz w:val="24"/>
          <w:szCs w:val="24"/>
        </w:rPr>
        <w:t xml:space="preserve"> </w:t>
      </w:r>
      <w:bookmarkEnd w:id="2"/>
      <w:r>
        <w:rPr>
          <w:rFonts w:cs="Times New Roman" w:ascii="Times New Roman" w:hAnsi="Times New Roman"/>
          <w:color w:val="231F20"/>
          <w:spacing w:val="-2"/>
          <w:sz w:val="24"/>
          <w:szCs w:val="24"/>
        </w:rPr>
        <w:t>ДЕЯТЕЛЬНОСТИ</w:t>
      </w:r>
    </w:p>
    <w:p>
      <w:pPr>
        <w:pStyle w:val="BodyText"/>
        <w:spacing w:lineRule="auto" w:line="360"/>
        <w:ind w:hanging="0" w:left="0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 xml:space="preserve">       </w:t>
      </w:r>
      <w:r>
        <w:rPr>
          <w:rFonts w:cs="Times New Roman" w:ascii="Times New Roman" w:hAnsi="Times New Roman"/>
          <w:b/>
          <w:color w:val="231F20"/>
          <w:w w:val="105"/>
        </w:rPr>
        <w:t xml:space="preserve">Зачем человеку учиться? </w:t>
      </w:r>
      <w:r>
        <w:rPr>
          <w:rFonts w:cs="Times New Roman" w:ascii="Times New Roman" w:hAnsi="Times New Roman"/>
          <w:color w:val="231F20"/>
          <w:w w:val="105"/>
        </w:rPr>
        <w:t>Обучение человека происходит на протяжении всей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жизни.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Влияние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цифровых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технологий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приобретение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знаний.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 xml:space="preserve">Почему знания влияют на всю жизнь человека? Развитие навыков работы в команде, </w:t>
      </w:r>
      <w:r>
        <w:rPr>
          <w:rFonts w:cs="Times New Roman" w:ascii="Times New Roman" w:hAnsi="Times New Roman"/>
          <w:color w:val="231F20"/>
        </w:rPr>
        <w:t xml:space="preserve">уважения разных мнений, разрешения конфликтов и эмпатии в ходе школьного </w:t>
      </w:r>
      <w:r>
        <w:rPr>
          <w:rFonts w:cs="Times New Roman" w:ascii="Times New Roman" w:hAnsi="Times New Roman"/>
          <w:color w:val="231F20"/>
          <w:spacing w:val="-2"/>
          <w:w w:val="105"/>
        </w:rPr>
        <w:t>образования.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</w:rPr>
        <w:t xml:space="preserve">Русский язык в эпоху цифровых технологий. </w:t>
      </w:r>
      <w:r>
        <w:rPr>
          <w:rFonts w:cs="Times New Roman" w:ascii="Times New Roman" w:hAnsi="Times New Roman"/>
          <w:color w:val="231F20"/>
        </w:rPr>
        <w:t>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 и понятная речь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—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признак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образованного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человека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и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залог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успеха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в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будущем.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  <w:w w:val="105"/>
        </w:rPr>
        <w:t>Цифровой</w:t>
      </w:r>
      <w:r>
        <w:rPr>
          <w:rFonts w:cs="Times New Roman" w:ascii="Times New Roman" w:hAnsi="Times New Roman"/>
          <w:b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суверенитет</w:t>
      </w:r>
      <w:r>
        <w:rPr>
          <w:rFonts w:cs="Times New Roman" w:ascii="Times New Roman" w:hAnsi="Times New Roman"/>
          <w:b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страны.</w:t>
      </w:r>
      <w:r>
        <w:rPr>
          <w:rFonts w:cs="Times New Roman" w:ascii="Times New Roman" w:hAnsi="Times New Roman"/>
          <w:b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Что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такое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цифровой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суверенитет?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Как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</w:rPr>
        <w:t xml:space="preserve">Мирный атом. День работника атомной промышленности. </w:t>
      </w:r>
      <w:r>
        <w:rPr>
          <w:rFonts w:cs="Times New Roman" w:ascii="Times New Roman" w:hAnsi="Times New Roman"/>
          <w:color w:val="231F20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источников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энергии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на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будущее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человечества.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  <w:w w:val="105"/>
        </w:rPr>
        <w:t xml:space="preserve">О творчестве. Ко Дню музыки. </w:t>
      </w:r>
      <w:r>
        <w:rPr>
          <w:rFonts w:cs="Times New Roman" w:ascii="Times New Roman" w:hAnsi="Times New Roman"/>
          <w:color w:val="231F20"/>
          <w:w w:val="105"/>
        </w:rPr>
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современной отечественной музыки: жанры и направления.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  <w:w w:val="105"/>
        </w:rPr>
        <w:t>Что</w:t>
      </w:r>
      <w:r>
        <w:rPr>
          <w:rFonts w:cs="Times New Roman" w:ascii="Times New Roman" w:hAnsi="Times New Roman"/>
          <w:b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такое</w:t>
      </w:r>
      <w:r>
        <w:rPr>
          <w:rFonts w:cs="Times New Roman" w:ascii="Times New Roman" w:hAnsi="Times New Roman"/>
          <w:b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уважение?</w:t>
      </w:r>
      <w:r>
        <w:rPr>
          <w:rFonts w:cs="Times New Roman" w:ascii="Times New Roman" w:hAnsi="Times New Roman"/>
          <w:b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Ко</w:t>
      </w:r>
      <w:r>
        <w:rPr>
          <w:rFonts w:cs="Times New Roman" w:ascii="Times New Roman" w:hAnsi="Times New Roman"/>
          <w:b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Дню</w:t>
      </w:r>
      <w:r>
        <w:rPr>
          <w:rFonts w:cs="Times New Roman" w:ascii="Times New Roman" w:hAnsi="Times New Roman"/>
          <w:b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учителя.</w:t>
      </w:r>
      <w:r>
        <w:rPr>
          <w:rFonts w:cs="Times New Roman" w:ascii="Times New Roman" w:hAnsi="Times New Roman"/>
          <w:b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Уважение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—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признание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достоинств личности.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Уважение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окружающим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чужому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труду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как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основа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 xml:space="preserve">гармоничного </w:t>
      </w:r>
      <w:r>
        <w:rPr>
          <w:rFonts w:cs="Times New Roman" w:ascii="Times New Roman" w:hAnsi="Times New Roman"/>
          <w:color w:val="231F20"/>
        </w:rPr>
        <w:t>развития общества. Правила общения внутри семьи, школы и коллектива. Подготовка</w:t>
      </w:r>
      <w:r>
        <w:rPr>
          <w:rFonts w:cs="Times New Roman" w:ascii="Times New Roman" w:hAnsi="Times New Roman"/>
          <w:color w:val="231F20"/>
          <w:spacing w:val="24"/>
        </w:rPr>
        <w:t xml:space="preserve"> </w:t>
      </w:r>
      <w:r>
        <w:rPr>
          <w:rFonts w:cs="Times New Roman" w:ascii="Times New Roman" w:hAnsi="Times New Roman"/>
          <w:color w:val="231F20"/>
        </w:rPr>
        <w:t>ко</w:t>
      </w:r>
      <w:r>
        <w:rPr>
          <w:rFonts w:cs="Times New Roman" w:ascii="Times New Roman" w:hAnsi="Times New Roman"/>
          <w:color w:val="231F20"/>
          <w:spacing w:val="24"/>
        </w:rPr>
        <w:t xml:space="preserve"> </w:t>
      </w:r>
      <w:r>
        <w:rPr>
          <w:rFonts w:cs="Times New Roman" w:ascii="Times New Roman" w:hAnsi="Times New Roman"/>
          <w:color w:val="231F20"/>
        </w:rPr>
        <w:t>взрослой</w:t>
      </w:r>
      <w:r>
        <w:rPr>
          <w:rFonts w:cs="Times New Roman" w:ascii="Times New Roman" w:hAnsi="Times New Roman"/>
          <w:color w:val="231F20"/>
          <w:spacing w:val="24"/>
        </w:rPr>
        <w:t xml:space="preserve"> </w:t>
      </w:r>
      <w:r>
        <w:rPr>
          <w:rFonts w:cs="Times New Roman" w:ascii="Times New Roman" w:hAnsi="Times New Roman"/>
          <w:color w:val="231F20"/>
        </w:rPr>
        <w:t>жизни</w:t>
      </w:r>
      <w:r>
        <w:rPr>
          <w:rFonts w:cs="Times New Roman" w:ascii="Times New Roman" w:hAnsi="Times New Roman"/>
          <w:color w:val="231F20"/>
          <w:spacing w:val="24"/>
        </w:rPr>
        <w:t xml:space="preserve"> </w:t>
      </w:r>
      <w:r>
        <w:rPr>
          <w:rFonts w:cs="Times New Roman" w:ascii="Times New Roman" w:hAnsi="Times New Roman"/>
          <w:color w:val="231F20"/>
        </w:rPr>
        <w:t>и</w:t>
      </w:r>
      <w:r>
        <w:rPr>
          <w:rFonts w:cs="Times New Roman" w:ascii="Times New Roman" w:hAnsi="Times New Roman"/>
          <w:color w:val="231F20"/>
          <w:spacing w:val="24"/>
        </w:rPr>
        <w:t xml:space="preserve"> </w:t>
      </w:r>
      <w:r>
        <w:rPr>
          <w:rFonts w:cs="Times New Roman" w:ascii="Times New Roman" w:hAnsi="Times New Roman"/>
          <w:color w:val="231F20"/>
        </w:rPr>
        <w:t>формирование</w:t>
      </w:r>
      <w:r>
        <w:rPr>
          <w:rFonts w:cs="Times New Roman" w:ascii="Times New Roman" w:hAnsi="Times New Roman"/>
          <w:color w:val="231F20"/>
          <w:spacing w:val="24"/>
        </w:rPr>
        <w:t xml:space="preserve"> </w:t>
      </w:r>
      <w:r>
        <w:rPr>
          <w:rFonts w:cs="Times New Roman" w:ascii="Times New Roman" w:hAnsi="Times New Roman"/>
          <w:color w:val="231F20"/>
        </w:rPr>
        <w:t>ответственности.</w:t>
      </w:r>
      <w:r>
        <w:rPr>
          <w:rFonts w:cs="Times New Roman" w:ascii="Times New Roman" w:hAnsi="Times New Roman"/>
          <w:color w:val="231F20"/>
          <w:spacing w:val="24"/>
        </w:rPr>
        <w:t xml:space="preserve"> </w:t>
      </w:r>
      <w:r>
        <w:rPr>
          <w:rFonts w:cs="Times New Roman" w:ascii="Times New Roman" w:hAnsi="Times New Roman"/>
          <w:color w:val="231F20"/>
        </w:rPr>
        <w:t>О</w:t>
      </w:r>
      <w:r>
        <w:rPr>
          <w:rFonts w:cs="Times New Roman" w:ascii="Times New Roman" w:hAnsi="Times New Roman"/>
          <w:color w:val="231F20"/>
          <w:spacing w:val="24"/>
        </w:rPr>
        <w:t xml:space="preserve"> </w:t>
      </w:r>
      <w:r>
        <w:rPr>
          <w:rFonts w:cs="Times New Roman" w:ascii="Times New Roman" w:hAnsi="Times New Roman"/>
          <w:color w:val="231F20"/>
        </w:rPr>
        <w:t>роли</w:t>
      </w:r>
      <w:r>
        <w:rPr>
          <w:rFonts w:cs="Times New Roman" w:ascii="Times New Roman" w:hAnsi="Times New Roman"/>
          <w:color w:val="231F20"/>
          <w:spacing w:val="24"/>
        </w:rPr>
        <w:t xml:space="preserve"> </w:t>
      </w:r>
      <w:r>
        <w:rPr>
          <w:rFonts w:cs="Times New Roman" w:ascii="Times New Roman" w:hAnsi="Times New Roman"/>
          <w:color w:val="231F20"/>
        </w:rPr>
        <w:t xml:space="preserve">педагога </w:t>
      </w:r>
      <w:r>
        <w:rPr>
          <w:rFonts w:cs="Times New Roman" w:ascii="Times New Roman" w:hAnsi="Times New Roman"/>
          <w:color w:val="231F20"/>
          <w:w w:val="105"/>
        </w:rPr>
        <w:t>в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воспитании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личности.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Традиции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празднования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Дня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учителя.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</w:rPr>
        <w:t xml:space="preserve">Как понять друг друга разным поколениям? </w:t>
      </w:r>
      <w:r>
        <w:rPr>
          <w:rFonts w:cs="Times New Roman" w:ascii="Times New Roman" w:hAnsi="Times New Roman"/>
          <w:color w:val="231F20"/>
        </w:rPr>
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</w:t>
      </w:r>
      <w:r>
        <w:rPr>
          <w:rFonts w:cs="Times New Roman" w:ascii="Times New Roman" w:hAnsi="Times New Roman"/>
          <w:color w:val="231F20"/>
          <w:spacing w:val="-2"/>
        </w:rPr>
        <w:t>взрослению.</w:t>
      </w:r>
    </w:p>
    <w:p>
      <w:pPr>
        <w:pStyle w:val="BodyText"/>
        <w:spacing w:lineRule="auto" w:line="360"/>
        <w:ind w:hanging="0" w:left="0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</w:t>
      </w:r>
      <w:bookmarkStart w:id="3" w:name="_GoBack"/>
      <w:bookmarkEnd w:id="3"/>
      <w:r>
        <w:rPr>
          <w:rFonts w:cs="Times New Roman" w:ascii="Times New Roman" w:hAnsi="Times New Roman"/>
          <w:b/>
          <w:color w:val="231F20"/>
        </w:rPr>
        <w:t xml:space="preserve">О городах России. Ко Дню народного единства. </w:t>
      </w:r>
      <w:r>
        <w:rPr>
          <w:rFonts w:cs="Times New Roman" w:ascii="Times New Roman" w:hAnsi="Times New Roman"/>
          <w:color w:val="231F20"/>
        </w:rPr>
        <w:t>Города России: разнообра</w:t>
      </w:r>
      <w:r>
        <w:rPr>
          <w:rFonts w:cs="Times New Roman" w:ascii="Times New Roman" w:hAnsi="Times New Roman"/>
          <w:color w:val="231F20"/>
          <w:w w:val="105"/>
        </w:rPr>
        <w:t>зие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культур,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языков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вековых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традиций.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Единство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народов,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проживающих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 xml:space="preserve">на </w:t>
      </w:r>
      <w:r>
        <w:rPr>
          <w:rFonts w:cs="Times New Roman" w:ascii="Times New Roman" w:hAnsi="Times New Roman"/>
          <w:color w:val="231F20"/>
        </w:rPr>
        <w:t xml:space="preserve">территории Российской Федерации. Древнейшие города России как хранители </w:t>
      </w:r>
      <w:r>
        <w:rPr>
          <w:rFonts w:cs="Times New Roman" w:ascii="Times New Roman" w:hAnsi="Times New Roman"/>
          <w:color w:val="231F20"/>
          <w:w w:val="105"/>
        </w:rPr>
        <w:t>информации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наших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предках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культурного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кода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страны.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Изучение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российских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городов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—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изучение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страниц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истории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Отечества.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Роль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государства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развитии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малых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городов.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Возможности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граждан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развитии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своей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малой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родины.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</w:rPr>
        <w:t xml:space="preserve">Общество безграничных возможностей. </w:t>
      </w:r>
      <w:r>
        <w:rPr>
          <w:rFonts w:cs="Times New Roman" w:ascii="Times New Roman" w:hAnsi="Times New Roman"/>
          <w:color w:val="231F20"/>
        </w:rPr>
        <w:t xml:space="preserve"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</w:t>
      </w:r>
      <w:r>
        <w:rPr>
          <w:rFonts w:cs="Times New Roman" w:ascii="Times New Roman" w:hAnsi="Times New Roman"/>
          <w:color w:val="231F20"/>
          <w:spacing w:val="-2"/>
        </w:rPr>
        <w:t>обществе.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  <w:w w:val="105"/>
        </w:rPr>
        <w:t>Селекция</w:t>
      </w:r>
      <w:r>
        <w:rPr>
          <w:rFonts w:cs="Times New Roman" w:ascii="Times New Roman" w:hAnsi="Times New Roman"/>
          <w:b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и</w:t>
      </w:r>
      <w:r>
        <w:rPr>
          <w:rFonts w:cs="Times New Roman" w:ascii="Times New Roman" w:hAnsi="Times New Roman"/>
          <w:b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генетика.</w:t>
      </w:r>
      <w:r>
        <w:rPr>
          <w:rFonts w:cs="Times New Roman" w:ascii="Times New Roman" w:hAnsi="Times New Roman"/>
          <w:b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К</w:t>
      </w:r>
      <w:r>
        <w:rPr>
          <w:rFonts w:cs="Times New Roman" w:ascii="Times New Roman" w:hAnsi="Times New Roman"/>
          <w:b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170-летию</w:t>
      </w:r>
      <w:r>
        <w:rPr>
          <w:rFonts w:cs="Times New Roman" w:ascii="Times New Roman" w:hAnsi="Times New Roman"/>
          <w:b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И.</w:t>
      </w:r>
      <w:r>
        <w:rPr>
          <w:rFonts w:cs="Times New Roman" w:ascii="Times New Roman" w:hAnsi="Times New Roman"/>
          <w:b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В.</w:t>
      </w:r>
      <w:r>
        <w:rPr>
          <w:rFonts w:cs="Times New Roman" w:ascii="Times New Roman" w:hAnsi="Times New Roman"/>
          <w:b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Мичурина.</w:t>
      </w:r>
      <w:r>
        <w:rPr>
          <w:rFonts w:cs="Times New Roman" w:ascii="Times New Roman" w:hAnsi="Times New Roman"/>
          <w:b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Состояние</w:t>
      </w:r>
      <w:r>
        <w:rPr>
          <w:rFonts w:cs="Times New Roman" w:ascii="Times New Roman" w:hAnsi="Times New Roman"/>
          <w:color w:val="231F20"/>
          <w:spacing w:val="-1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науки</w:t>
      </w:r>
      <w:r>
        <w:rPr>
          <w:rFonts w:cs="Times New Roman" w:ascii="Times New Roman" w:hAnsi="Times New Roman"/>
          <w:color w:val="231F20"/>
          <w:spacing w:val="-1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</w:t>
      </w:r>
      <w:r>
        <w:rPr>
          <w:rFonts w:cs="Times New Roman" w:ascii="Times New Roman" w:hAnsi="Times New Roman"/>
          <w:color w:val="231F20"/>
          <w:spacing w:val="-1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со</w:t>
      </w:r>
      <w:r>
        <w:rPr>
          <w:rFonts w:cs="Times New Roman" w:ascii="Times New Roman" w:hAnsi="Times New Roman"/>
          <w:color w:val="231F20"/>
          <w:spacing w:val="-2"/>
          <w:w w:val="105"/>
        </w:rPr>
        <w:t>временной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России.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Роль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генетики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и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селекции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в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сельском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хозяйстве,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медицине, </w:t>
      </w:r>
      <w:r>
        <w:rPr>
          <w:rFonts w:cs="Times New Roman" w:ascii="Times New Roman" w:hAnsi="Times New Roman"/>
          <w:color w:val="231F20"/>
          <w:w w:val="105"/>
        </w:rPr>
        <w:t>промышленности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т.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д.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Мировое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признание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достижений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отечественной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научной школы. Открытия И. В. Мичурина и их влияние на развитие страны. Воз</w:t>
      </w:r>
      <w:r>
        <w:rPr>
          <w:rFonts w:cs="Times New Roman" w:ascii="Times New Roman" w:hAnsi="Times New Roman"/>
          <w:color w:val="231F20"/>
        </w:rPr>
        <w:t>можности</w:t>
      </w:r>
      <w:r>
        <w:rPr>
          <w:rFonts w:cs="Times New Roman" w:ascii="Times New Roman" w:hAnsi="Times New Roman"/>
          <w:color w:val="231F20"/>
          <w:spacing w:val="27"/>
        </w:rPr>
        <w:t xml:space="preserve"> </w:t>
      </w:r>
      <w:r>
        <w:rPr>
          <w:rFonts w:cs="Times New Roman" w:ascii="Times New Roman" w:hAnsi="Times New Roman"/>
          <w:color w:val="231F20"/>
        </w:rPr>
        <w:t>для</w:t>
      </w:r>
      <w:r>
        <w:rPr>
          <w:rFonts w:cs="Times New Roman" w:ascii="Times New Roman" w:hAnsi="Times New Roman"/>
          <w:color w:val="231F20"/>
          <w:spacing w:val="27"/>
        </w:rPr>
        <w:t xml:space="preserve"> </w:t>
      </w:r>
      <w:r>
        <w:rPr>
          <w:rFonts w:cs="Times New Roman" w:ascii="Times New Roman" w:hAnsi="Times New Roman"/>
          <w:color w:val="231F20"/>
        </w:rPr>
        <w:t>подрастающего</w:t>
      </w:r>
      <w:r>
        <w:rPr>
          <w:rFonts w:cs="Times New Roman" w:ascii="Times New Roman" w:hAnsi="Times New Roman"/>
          <w:color w:val="231F20"/>
          <w:spacing w:val="27"/>
        </w:rPr>
        <w:t xml:space="preserve"> </w:t>
      </w:r>
      <w:r>
        <w:rPr>
          <w:rFonts w:cs="Times New Roman" w:ascii="Times New Roman" w:hAnsi="Times New Roman"/>
          <w:color w:val="231F20"/>
        </w:rPr>
        <w:t>поколения</w:t>
      </w:r>
      <w:r>
        <w:rPr>
          <w:rFonts w:cs="Times New Roman" w:ascii="Times New Roman" w:hAnsi="Times New Roman"/>
          <w:color w:val="231F20"/>
          <w:spacing w:val="27"/>
        </w:rPr>
        <w:t xml:space="preserve"> </w:t>
      </w:r>
      <w:r>
        <w:rPr>
          <w:rFonts w:cs="Times New Roman" w:ascii="Times New Roman" w:hAnsi="Times New Roman"/>
          <w:color w:val="231F20"/>
        </w:rPr>
        <w:t>в</w:t>
      </w:r>
      <w:r>
        <w:rPr>
          <w:rFonts w:cs="Times New Roman" w:ascii="Times New Roman" w:hAnsi="Times New Roman"/>
          <w:color w:val="231F20"/>
          <w:spacing w:val="27"/>
        </w:rPr>
        <w:t xml:space="preserve"> </w:t>
      </w:r>
      <w:r>
        <w:rPr>
          <w:rFonts w:cs="Times New Roman" w:ascii="Times New Roman" w:hAnsi="Times New Roman"/>
          <w:color w:val="231F20"/>
        </w:rPr>
        <w:t>познании</w:t>
      </w:r>
      <w:r>
        <w:rPr>
          <w:rFonts w:cs="Times New Roman" w:ascii="Times New Roman" w:hAnsi="Times New Roman"/>
          <w:color w:val="231F20"/>
          <w:spacing w:val="27"/>
        </w:rPr>
        <w:t xml:space="preserve"> </w:t>
      </w:r>
      <w:r>
        <w:rPr>
          <w:rFonts w:cs="Times New Roman" w:ascii="Times New Roman" w:hAnsi="Times New Roman"/>
          <w:color w:val="231F20"/>
        </w:rPr>
        <w:t>мира</w:t>
      </w:r>
      <w:r>
        <w:rPr>
          <w:rFonts w:cs="Times New Roman" w:ascii="Times New Roman" w:hAnsi="Times New Roman"/>
          <w:color w:val="231F20"/>
          <w:spacing w:val="27"/>
        </w:rPr>
        <w:t xml:space="preserve"> </w:t>
      </w:r>
      <w:r>
        <w:rPr>
          <w:rFonts w:cs="Times New Roman" w:ascii="Times New Roman" w:hAnsi="Times New Roman"/>
          <w:color w:val="231F20"/>
        </w:rPr>
        <w:t>и</w:t>
      </w:r>
      <w:r>
        <w:rPr>
          <w:rFonts w:cs="Times New Roman" w:ascii="Times New Roman" w:hAnsi="Times New Roman"/>
          <w:color w:val="231F20"/>
          <w:spacing w:val="27"/>
        </w:rPr>
        <w:t xml:space="preserve"> </w:t>
      </w:r>
      <w:r>
        <w:rPr>
          <w:rFonts w:cs="Times New Roman" w:ascii="Times New Roman" w:hAnsi="Times New Roman"/>
          <w:color w:val="231F20"/>
        </w:rPr>
        <w:t>личном</w:t>
      </w:r>
      <w:r>
        <w:rPr>
          <w:rFonts w:cs="Times New Roman" w:ascii="Times New Roman" w:hAnsi="Times New Roman"/>
          <w:color w:val="231F20"/>
          <w:spacing w:val="27"/>
        </w:rPr>
        <w:t xml:space="preserve"> </w:t>
      </w:r>
      <w:r>
        <w:rPr>
          <w:rFonts w:cs="Times New Roman" w:ascii="Times New Roman" w:hAnsi="Times New Roman"/>
          <w:color w:val="231F20"/>
        </w:rPr>
        <w:t>развитии.</w:t>
      </w:r>
    </w:p>
    <w:p>
      <w:pPr>
        <w:pStyle w:val="Normal"/>
        <w:spacing w:lineRule="auto" w:line="360"/>
        <w:ind w:firstLine="283" w:left="141" w:right="1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color w:val="231F20"/>
          <w:sz w:val="24"/>
          <w:szCs w:val="24"/>
        </w:rPr>
        <w:t xml:space="preserve">Как решать конфликты и справляться с трудностями. Ко Дню психолога. </w:t>
      </w:r>
      <w:r>
        <w:rPr>
          <w:rFonts w:cs="Times New Roman" w:ascii="Times New Roman" w:hAnsi="Times New Roman"/>
          <w:color w:val="231F20"/>
          <w:sz w:val="24"/>
          <w:szCs w:val="24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</w:rPr>
        <w:t xml:space="preserve">Профессия — жизнь спасать. </w:t>
      </w:r>
      <w:r>
        <w:rPr>
          <w:rFonts w:cs="Times New Roman" w:ascii="Times New Roman" w:hAnsi="Times New Roman"/>
          <w:color w:val="231F20"/>
        </w:rPr>
        <w:t xml:space="preserve">Спасатели — специалисты, которые помогают </w:t>
      </w:r>
      <w:r>
        <w:rPr>
          <w:rFonts w:cs="Times New Roman" w:ascii="Times New Roman" w:hAnsi="Times New Roman"/>
          <w:color w:val="231F20"/>
          <w:w w:val="105"/>
        </w:rPr>
        <w:t>людям</w:t>
      </w:r>
      <w:r>
        <w:rPr>
          <w:rFonts w:cs="Times New Roman" w:ascii="Times New Roman" w:hAnsi="Times New Roman"/>
          <w:color w:val="231F20"/>
          <w:spacing w:val="-1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</w:t>
      </w:r>
      <w:r>
        <w:rPr>
          <w:rFonts w:cs="Times New Roman" w:ascii="Times New Roman" w:hAnsi="Times New Roman"/>
          <w:color w:val="231F20"/>
          <w:spacing w:val="-1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опасных</w:t>
      </w:r>
      <w:r>
        <w:rPr>
          <w:rFonts w:cs="Times New Roman" w:ascii="Times New Roman" w:hAnsi="Times New Roman"/>
          <w:color w:val="231F20"/>
          <w:spacing w:val="-1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ситуациях.</w:t>
      </w:r>
      <w:r>
        <w:rPr>
          <w:rFonts w:cs="Times New Roman" w:ascii="Times New Roman" w:hAnsi="Times New Roman"/>
          <w:color w:val="231F20"/>
          <w:spacing w:val="-1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Профессия</w:t>
      </w:r>
      <w:r>
        <w:rPr>
          <w:rFonts w:cs="Times New Roman" w:ascii="Times New Roman" w:hAnsi="Times New Roman"/>
          <w:color w:val="231F20"/>
          <w:spacing w:val="-1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спасателя</w:t>
      </w:r>
      <w:r>
        <w:rPr>
          <w:rFonts w:cs="Times New Roman" w:ascii="Times New Roman" w:hAnsi="Times New Roman"/>
          <w:color w:val="231F20"/>
          <w:spacing w:val="-1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связана</w:t>
      </w:r>
      <w:r>
        <w:rPr>
          <w:rFonts w:cs="Times New Roman" w:ascii="Times New Roman" w:hAnsi="Times New Roman"/>
          <w:color w:val="231F20"/>
          <w:spacing w:val="-1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</w:t>
      </w:r>
      <w:r>
        <w:rPr>
          <w:rFonts w:cs="Times New Roman" w:ascii="Times New Roman" w:hAnsi="Times New Roman"/>
          <w:color w:val="231F20"/>
          <w:spacing w:val="-1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повышенным</w:t>
      </w:r>
      <w:r>
        <w:rPr>
          <w:rFonts w:cs="Times New Roman" w:ascii="Times New Roman" w:hAnsi="Times New Roman"/>
          <w:color w:val="231F20"/>
          <w:spacing w:val="-1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</w:rPr>
        <w:t xml:space="preserve">Домашние питомцы. Всемирный день питомца. </w:t>
      </w:r>
      <w:r>
        <w:rPr>
          <w:rFonts w:cs="Times New Roman" w:ascii="Times New Roman" w:hAnsi="Times New Roman"/>
          <w:color w:val="231F20"/>
        </w:rPr>
        <w:t xml:space="preserve">Роль домашних питомцев в </w:t>
      </w:r>
      <w:r>
        <w:rPr>
          <w:rFonts w:cs="Times New Roman" w:ascii="Times New Roman" w:hAnsi="Times New Roman"/>
          <w:color w:val="231F20"/>
          <w:w w:val="105"/>
        </w:rPr>
        <w:t>жизни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человека.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Ответственность,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забота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бережное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отношение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</w:t>
      </w:r>
      <w:r>
        <w:rPr>
          <w:rFonts w:cs="Times New Roman" w:ascii="Times New Roman" w:hAnsi="Times New Roman"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 xml:space="preserve">питомцам. </w:t>
      </w:r>
      <w:r>
        <w:rPr>
          <w:rFonts w:cs="Times New Roman" w:ascii="Times New Roman" w:hAnsi="Times New Roman"/>
          <w:color w:val="231F20"/>
        </w:rPr>
        <w:t>Всемирный день питомца объединяет людей всей планеты для укрепления цен</w:t>
      </w:r>
      <w:r>
        <w:rPr>
          <w:rFonts w:cs="Times New Roman" w:ascii="Times New Roman" w:hAnsi="Times New Roman"/>
          <w:color w:val="231F20"/>
          <w:w w:val="105"/>
        </w:rPr>
        <w:t>ностей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дружбы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заботы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животных.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Как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соблюдать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безопасность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при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общении с животными?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  <w:w w:val="105"/>
        </w:rPr>
        <w:t xml:space="preserve">Россия — страна победителей. Ко Дню Героев Отечества. </w:t>
      </w:r>
      <w:r>
        <w:rPr>
          <w:rFonts w:cs="Times New Roman" w:ascii="Times New Roman" w:hAnsi="Times New Roman"/>
          <w:color w:val="231F20"/>
          <w:w w:val="105"/>
        </w:rPr>
        <w:t>Герои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России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 древнейших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времен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до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современности.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Традиции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героизма,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мужества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решительности — неотъемлемая часть российской идентичности и культурного кода.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День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Героев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Отечества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—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выражение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благодарности,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признательности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 уважения за самоотверженность и мужество.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  <w:color w:val="231F20"/>
        </w:rPr>
      </w:pPr>
      <w:r>
        <w:rPr>
          <w:rFonts w:cs="Times New Roman" w:ascii="Times New Roman" w:hAnsi="Times New Roman"/>
          <w:b/>
          <w:color w:val="231F20"/>
        </w:rPr>
        <w:t xml:space="preserve">Закон и справедливость. Ко Дню Конституции. </w:t>
      </w:r>
      <w:r>
        <w:rPr>
          <w:rFonts w:cs="Times New Roman" w:ascii="Times New Roman" w:hAnsi="Times New Roman"/>
          <w:color w:val="231F20"/>
        </w:rPr>
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ценностей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российского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общества.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Знание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законов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страны как прямая обязанность каждого гражданина России. Какие права и обязанности есть у детей?</w:t>
      </w:r>
    </w:p>
    <w:p>
      <w:pPr>
        <w:pStyle w:val="BodyText"/>
        <w:spacing w:lineRule="auto" w:line="360"/>
        <w:ind w:firstLine="283" w:left="141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</w:rPr>
        <w:t xml:space="preserve">Совесть внутри нас. </w:t>
      </w:r>
      <w:r>
        <w:rPr>
          <w:rFonts w:cs="Times New Roman" w:ascii="Times New Roman" w:hAnsi="Times New Roman"/>
          <w:color w:val="231F20"/>
        </w:rPr>
        <w:t xml:space="preserve">Совесть — внутренний ориентир, помогающий отличить </w:t>
      </w:r>
      <w:r>
        <w:rPr>
          <w:rFonts w:cs="Times New Roman" w:ascii="Times New Roman" w:hAnsi="Times New Roman"/>
          <w:color w:val="231F20"/>
          <w:w w:val="105"/>
        </w:rPr>
        <w:t>добро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от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зла.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Ключевая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роль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совести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осуществлении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личного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выбора.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Влия</w:t>
      </w:r>
      <w:r>
        <w:rPr>
          <w:rFonts w:cs="Times New Roman" w:ascii="Times New Roman" w:hAnsi="Times New Roman"/>
          <w:color w:val="231F20"/>
        </w:rPr>
        <w:t>ние традиционных ценностей, культуры и исторического опыта страны на фор</w:t>
      </w:r>
      <w:r>
        <w:rPr>
          <w:rFonts w:cs="Times New Roman" w:ascii="Times New Roman" w:hAnsi="Times New Roman"/>
          <w:color w:val="231F20"/>
          <w:w w:val="105"/>
        </w:rPr>
        <w:t>мирование нравственных ориентиров личности.</w:t>
      </w:r>
    </w:p>
    <w:p>
      <w:pPr>
        <w:pStyle w:val="BodyText"/>
        <w:spacing w:lineRule="auto" w:line="360"/>
        <w:ind w:firstLine="283" w:left="141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</w:rPr>
        <w:t xml:space="preserve">Календарь полезных дел. Новогоднее занятие. </w:t>
      </w:r>
      <w:r>
        <w:rPr>
          <w:rFonts w:cs="Times New Roman" w:ascii="Times New Roman" w:hAnsi="Times New Roman"/>
          <w:color w:val="231F20"/>
        </w:rPr>
        <w:t>Зимние</w:t>
      </w:r>
      <w:r>
        <w:rPr>
          <w:rFonts w:cs="Times New Roman" w:ascii="Times New Roman" w:hAnsi="Times New Roman"/>
          <w:color w:val="231F20"/>
          <w:spacing w:val="-2"/>
        </w:rPr>
        <w:t xml:space="preserve"> </w:t>
      </w:r>
      <w:r>
        <w:rPr>
          <w:rFonts w:cs="Times New Roman" w:ascii="Times New Roman" w:hAnsi="Times New Roman"/>
          <w:color w:val="231F20"/>
        </w:rPr>
        <w:t>каникулы</w:t>
      </w:r>
      <w:r>
        <w:rPr>
          <w:rFonts w:cs="Times New Roman" w:ascii="Times New Roman" w:hAnsi="Times New Roman"/>
          <w:color w:val="231F20"/>
          <w:spacing w:val="-2"/>
        </w:rPr>
        <w:t xml:space="preserve"> </w:t>
      </w:r>
      <w:r>
        <w:rPr>
          <w:rFonts w:cs="Times New Roman" w:ascii="Times New Roman" w:hAnsi="Times New Roman"/>
          <w:color w:val="231F20"/>
        </w:rPr>
        <w:t>—</w:t>
      </w:r>
      <w:r>
        <w:rPr>
          <w:rFonts w:cs="Times New Roman" w:ascii="Times New Roman" w:hAnsi="Times New Roman"/>
          <w:color w:val="231F20"/>
          <w:spacing w:val="-2"/>
        </w:rPr>
        <w:t xml:space="preserve"> </w:t>
      </w:r>
      <w:r>
        <w:rPr>
          <w:rFonts w:cs="Times New Roman" w:ascii="Times New Roman" w:hAnsi="Times New Roman"/>
          <w:color w:val="231F20"/>
        </w:rPr>
        <w:t>это</w:t>
      </w:r>
      <w:r>
        <w:rPr>
          <w:rFonts w:cs="Times New Roman" w:ascii="Times New Roman" w:hAnsi="Times New Roman"/>
          <w:color w:val="231F20"/>
          <w:spacing w:val="-2"/>
        </w:rPr>
        <w:t xml:space="preserve"> </w:t>
      </w:r>
      <w:r>
        <w:rPr>
          <w:rFonts w:cs="Times New Roman" w:ascii="Times New Roman" w:hAnsi="Times New Roman"/>
          <w:color w:val="231F20"/>
        </w:rPr>
        <w:t>время не только для семейного доcуга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>
      <w:pPr>
        <w:pStyle w:val="BodyText"/>
        <w:spacing w:lineRule="auto" w:line="360"/>
        <w:ind w:firstLine="283" w:left="141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</w:rPr>
        <w:t xml:space="preserve">Как создают мультфильмы? Мультипликация, анимация. </w:t>
      </w:r>
      <w:r>
        <w:rPr>
          <w:rFonts w:cs="Times New Roman" w:ascii="Times New Roman" w:hAnsi="Times New Roman"/>
          <w:color w:val="231F20"/>
        </w:rPr>
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>
      <w:pPr>
        <w:pStyle w:val="BodyText"/>
        <w:spacing w:lineRule="auto" w:line="360"/>
        <w:ind w:firstLine="283" w:left="141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</w:rPr>
        <w:t xml:space="preserve">Музейное дело. 170 лет Третьяковской галерее. </w:t>
      </w:r>
      <w:r>
        <w:rPr>
          <w:rFonts w:cs="Times New Roman" w:ascii="Times New Roman" w:hAnsi="Times New Roman"/>
          <w:color w:val="231F20"/>
        </w:rPr>
        <w:t>Российские</w:t>
      </w:r>
      <w:r>
        <w:rPr>
          <w:rFonts w:cs="Times New Roman" w:ascii="Times New Roman" w:hAnsi="Times New Roman"/>
          <w:color w:val="231F20"/>
          <w:spacing w:val="-4"/>
        </w:rPr>
        <w:t xml:space="preserve"> </w:t>
      </w:r>
      <w:r>
        <w:rPr>
          <w:rFonts w:cs="Times New Roman" w:ascii="Times New Roman" w:hAnsi="Times New Roman"/>
          <w:color w:val="231F20"/>
        </w:rPr>
        <w:t>музеи</w:t>
      </w:r>
      <w:r>
        <w:rPr>
          <w:rFonts w:cs="Times New Roman" w:ascii="Times New Roman" w:hAnsi="Times New Roman"/>
          <w:color w:val="231F20"/>
          <w:spacing w:val="-4"/>
        </w:rPr>
        <w:t xml:space="preserve"> </w:t>
      </w:r>
      <w:r>
        <w:rPr>
          <w:rFonts w:cs="Times New Roman" w:ascii="Times New Roman" w:hAnsi="Times New Roman"/>
          <w:color w:val="231F20"/>
        </w:rPr>
        <w:t>—</w:t>
      </w:r>
      <w:r>
        <w:rPr>
          <w:rFonts w:cs="Times New Roman" w:ascii="Times New Roman" w:hAnsi="Times New Roman"/>
          <w:color w:val="231F20"/>
          <w:spacing w:val="-4"/>
        </w:rPr>
        <w:t xml:space="preserve"> </w:t>
      </w:r>
      <w:r>
        <w:rPr>
          <w:rFonts w:cs="Times New Roman" w:ascii="Times New Roman" w:hAnsi="Times New Roman"/>
          <w:color w:val="231F20"/>
        </w:rPr>
        <w:t>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дела.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Как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создавать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и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развивать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школьный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музей?</w:t>
      </w:r>
    </w:p>
    <w:p>
      <w:pPr>
        <w:pStyle w:val="BodyText"/>
        <w:spacing w:lineRule="auto" w:line="360"/>
        <w:ind w:firstLine="283" w:left="141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</w:rPr>
        <w:t xml:space="preserve">Как создавать свой бизнес? </w:t>
      </w:r>
      <w:r>
        <w:rPr>
          <w:rFonts w:cs="Times New Roman" w:ascii="Times New Roman" w:hAnsi="Times New Roman"/>
          <w:color w:val="231F20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</w:t>
      </w:r>
    </w:p>
    <w:p>
      <w:pPr>
        <w:pStyle w:val="BodyText"/>
        <w:spacing w:lineRule="auto" w:line="360"/>
        <w:ind w:firstLine="283" w:left="141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</w:rPr>
        <w:t xml:space="preserve">Есть ли у знания границы? Ко Дню науки. </w:t>
      </w:r>
      <w:r>
        <w:rPr>
          <w:rFonts w:cs="Times New Roman" w:ascii="Times New Roman" w:hAnsi="Times New Roman"/>
          <w:color w:val="231F20"/>
        </w:rPr>
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современные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открытия?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Как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стать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ученым?</w:t>
      </w:r>
    </w:p>
    <w:p>
      <w:pPr>
        <w:pStyle w:val="BodyText"/>
        <w:spacing w:lineRule="auto" w:line="360"/>
        <w:ind w:firstLine="283" w:left="141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</w:rPr>
        <w:t xml:space="preserve">Слушать, слышать и договариваться. Кто такие дипломаты? </w:t>
      </w:r>
      <w:r>
        <w:rPr>
          <w:rFonts w:cs="Times New Roman" w:ascii="Times New Roman" w:hAnsi="Times New Roman"/>
          <w:color w:val="231F20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для жизни: как научиться договариваться с окружающими людьми и вести конструктивный диалог?</w:t>
      </w:r>
    </w:p>
    <w:p>
      <w:pPr>
        <w:pStyle w:val="Normal"/>
        <w:spacing w:lineRule="auto" w:line="360"/>
        <w:ind w:firstLine="283" w:left="141" w:right="1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color w:val="231F20"/>
          <w:sz w:val="24"/>
          <w:szCs w:val="24"/>
        </w:rPr>
        <w:t>Герой</w:t>
      </w:r>
      <w:r>
        <w:rPr>
          <w:rFonts w:cs="Times New Roman" w:ascii="Times New Roman" w:hAnsi="Times New Roman"/>
          <w:b/>
          <w:color w:val="231F20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231F20"/>
          <w:sz w:val="24"/>
          <w:szCs w:val="24"/>
        </w:rPr>
        <w:t>с</w:t>
      </w:r>
      <w:r>
        <w:rPr>
          <w:rFonts w:cs="Times New Roman" w:ascii="Times New Roman" w:hAnsi="Times New Roman"/>
          <w:b/>
          <w:color w:val="231F20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231F20"/>
          <w:sz w:val="24"/>
          <w:szCs w:val="24"/>
        </w:rPr>
        <w:t>соседнего</w:t>
      </w:r>
      <w:r>
        <w:rPr>
          <w:rFonts w:cs="Times New Roman" w:ascii="Times New Roman" w:hAnsi="Times New Roman"/>
          <w:b/>
          <w:color w:val="231F20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231F20"/>
          <w:sz w:val="24"/>
          <w:szCs w:val="24"/>
        </w:rPr>
        <w:t>двора.</w:t>
      </w:r>
      <w:r>
        <w:rPr>
          <w:rFonts w:cs="Times New Roman" w:ascii="Times New Roman" w:hAnsi="Times New Roman"/>
          <w:b/>
          <w:color w:val="231F20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231F20"/>
          <w:sz w:val="24"/>
          <w:szCs w:val="24"/>
        </w:rPr>
        <w:t>Региональный</w:t>
      </w:r>
      <w:r>
        <w:rPr>
          <w:rFonts w:cs="Times New Roman" w:ascii="Times New Roman" w:hAnsi="Times New Roman"/>
          <w:b/>
          <w:color w:val="231F20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231F20"/>
          <w:sz w:val="24"/>
          <w:szCs w:val="24"/>
        </w:rPr>
        <w:t>урок</w:t>
      </w:r>
      <w:r>
        <w:rPr>
          <w:rFonts w:cs="Times New Roman" w:ascii="Times New Roman" w:hAnsi="Times New Roman"/>
          <w:b/>
          <w:color w:val="231F20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231F20"/>
          <w:sz w:val="24"/>
          <w:szCs w:val="24"/>
        </w:rPr>
        <w:t>ко</w:t>
      </w:r>
      <w:r>
        <w:rPr>
          <w:rFonts w:cs="Times New Roman" w:ascii="Times New Roman" w:hAnsi="Times New Roman"/>
          <w:b/>
          <w:color w:val="231F20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231F20"/>
          <w:sz w:val="24"/>
          <w:szCs w:val="24"/>
        </w:rPr>
        <w:t>Дню</w:t>
      </w:r>
      <w:r>
        <w:rPr>
          <w:rFonts w:cs="Times New Roman" w:ascii="Times New Roman" w:hAnsi="Times New Roman"/>
          <w:b/>
          <w:color w:val="231F20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231F20"/>
          <w:sz w:val="24"/>
          <w:szCs w:val="24"/>
        </w:rPr>
        <w:t>защитника</w:t>
      </w:r>
      <w:r>
        <w:rPr>
          <w:rFonts w:cs="Times New Roman" w:ascii="Times New Roman" w:hAnsi="Times New Roman"/>
          <w:b/>
          <w:color w:val="231F20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231F20"/>
          <w:sz w:val="24"/>
          <w:szCs w:val="24"/>
        </w:rPr>
        <w:t xml:space="preserve">Отечества.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Герой — реальный человек, живущий рядом с нами, чья жизнь является примером</w:t>
      </w:r>
      <w:r>
        <w:rPr>
          <w:rFonts w:cs="Times New Roman" w:ascii="Times New Roman" w:hAnsi="Times New Roman"/>
          <w:color w:val="231F20"/>
          <w:spacing w:val="-5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для</w:t>
      </w:r>
      <w:r>
        <w:rPr>
          <w:rFonts w:cs="Times New Roman" w:ascii="Times New Roman" w:hAnsi="Times New Roman"/>
          <w:color w:val="231F20"/>
          <w:spacing w:val="-5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окружающих.</w:t>
      </w:r>
      <w:r>
        <w:rPr>
          <w:rFonts w:cs="Times New Roman" w:ascii="Times New Roman" w:hAnsi="Times New Roman"/>
          <w:color w:val="231F20"/>
          <w:spacing w:val="-5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В</w:t>
      </w:r>
      <w:r>
        <w:rPr>
          <w:rFonts w:cs="Times New Roman" w:ascii="Times New Roman" w:hAnsi="Times New Roman"/>
          <w:color w:val="231F20"/>
          <w:spacing w:val="-5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каждом</w:t>
      </w:r>
      <w:r>
        <w:rPr>
          <w:rFonts w:cs="Times New Roman" w:ascii="Times New Roman" w:hAnsi="Times New Roman"/>
          <w:color w:val="231F20"/>
          <w:spacing w:val="-5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регионе</w:t>
      </w:r>
      <w:r>
        <w:rPr>
          <w:rFonts w:cs="Times New Roman" w:ascii="Times New Roman" w:hAnsi="Times New Roman"/>
          <w:color w:val="231F20"/>
          <w:spacing w:val="-5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России</w:t>
      </w:r>
      <w:r>
        <w:rPr>
          <w:rFonts w:cs="Times New Roman" w:ascii="Times New Roman" w:hAnsi="Times New Roman"/>
          <w:color w:val="231F20"/>
          <w:spacing w:val="-5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живут</w:t>
      </w:r>
      <w:r>
        <w:rPr>
          <w:rFonts w:cs="Times New Roman" w:ascii="Times New Roman" w:hAnsi="Times New Roman"/>
          <w:color w:val="231F20"/>
          <w:spacing w:val="-5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выдающиеся</w:t>
      </w:r>
      <w:r>
        <w:rPr>
          <w:rFonts w:cs="Times New Roman" w:ascii="Times New Roman" w:hAnsi="Times New Roman"/>
          <w:color w:val="231F20"/>
          <w:spacing w:val="-5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герои, отважные,</w:t>
      </w:r>
      <w:r>
        <w:rPr>
          <w:rFonts w:cs="Times New Roman"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мужественные</w:t>
      </w:r>
      <w:r>
        <w:rPr>
          <w:rFonts w:cs="Times New Roman"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и</w:t>
      </w:r>
      <w:r>
        <w:rPr>
          <w:rFonts w:cs="Times New Roman"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трудолюбивые.</w:t>
      </w:r>
      <w:r>
        <w:rPr>
          <w:rFonts w:cs="Times New Roman"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Что</w:t>
      </w:r>
      <w:r>
        <w:rPr>
          <w:rFonts w:cs="Times New Roman"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такое</w:t>
      </w:r>
      <w:r>
        <w:rPr>
          <w:rFonts w:cs="Times New Roman"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героизм?</w:t>
      </w:r>
      <w:r>
        <w:rPr>
          <w:rFonts w:cs="Times New Roman"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Какие</w:t>
      </w:r>
      <w:r>
        <w:rPr>
          <w:rFonts w:cs="Times New Roman"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качества отличают героя?</w:t>
      </w:r>
    </w:p>
    <w:p>
      <w:pPr>
        <w:pStyle w:val="BodyText"/>
        <w:spacing w:lineRule="auto" w:line="360"/>
        <w:ind w:hanging="0" w:left="0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</w:t>
      </w:r>
      <w:r>
        <w:rPr>
          <w:rFonts w:cs="Times New Roman" w:ascii="Times New Roman" w:hAnsi="Times New Roman"/>
          <w:b/>
          <w:color w:val="231F20"/>
        </w:rPr>
        <w:t xml:space="preserve">День наставника. </w:t>
      </w:r>
      <w:r>
        <w:rPr>
          <w:rFonts w:cs="Times New Roman" w:ascii="Times New Roman" w:hAnsi="Times New Roman"/>
          <w:color w:val="231F20"/>
        </w:rPr>
        <w:t>День наставника — важный государственный праздник, ко</w:t>
      </w:r>
      <w:r>
        <w:rPr>
          <w:rFonts w:cs="Times New Roman" w:ascii="Times New Roman" w:hAnsi="Times New Roman"/>
          <w:color w:val="231F20"/>
          <w:w w:val="105"/>
        </w:rPr>
        <w:t>торый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позволяет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закрепить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статус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наставников,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подчеркнуть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значимость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этой деятельности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повысить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ее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престиж.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Роль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наставника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формировании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профессиональном развитии личности. Знаменитые россияне и их наставники.</w:t>
      </w:r>
      <w:r>
        <w:rPr>
          <w:rFonts w:cs="Times New Roman" w:ascii="Times New Roman" w:hAnsi="Times New Roman"/>
          <w:color w:val="231F20"/>
          <w:spacing w:val="4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К.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Д.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Ушинский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как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основоположник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научной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педагогики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России.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Как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 xml:space="preserve">найти </w:t>
      </w:r>
      <w:r>
        <w:rPr>
          <w:rFonts w:cs="Times New Roman" w:ascii="Times New Roman" w:hAnsi="Times New Roman"/>
          <w:color w:val="231F20"/>
          <w:spacing w:val="-2"/>
          <w:w w:val="105"/>
        </w:rPr>
        <w:t>наставника?</w:t>
      </w:r>
    </w:p>
    <w:p>
      <w:pPr>
        <w:pStyle w:val="BodyText"/>
        <w:spacing w:lineRule="auto" w:line="360"/>
        <w:ind w:firstLine="283" w:left="141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  <w:w w:val="105"/>
        </w:rPr>
        <w:t>Всемирный</w:t>
      </w:r>
      <w:r>
        <w:rPr>
          <w:rFonts w:cs="Times New Roman" w:ascii="Times New Roman" w:hAnsi="Times New Roman"/>
          <w:b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день</w:t>
      </w:r>
      <w:r>
        <w:rPr>
          <w:rFonts w:cs="Times New Roman" w:ascii="Times New Roman" w:hAnsi="Times New Roman"/>
          <w:b/>
          <w:color w:val="231F20"/>
          <w:spacing w:val="-16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поэзии.</w:t>
      </w:r>
      <w:r>
        <w:rPr>
          <w:rFonts w:cs="Times New Roman" w:ascii="Times New Roman" w:hAnsi="Times New Roman"/>
          <w:b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Поэзия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как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часть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литературного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наследия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 xml:space="preserve">страны. </w:t>
      </w:r>
      <w:r>
        <w:rPr>
          <w:rFonts w:cs="Times New Roman" w:ascii="Times New Roman" w:hAnsi="Times New Roman"/>
          <w:color w:val="231F20"/>
          <w:spacing w:val="-2"/>
          <w:w w:val="105"/>
        </w:rPr>
        <w:t>Русская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литература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—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настоящий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культурный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феномен.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Русских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классиков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лю</w:t>
      </w:r>
      <w:r>
        <w:rPr>
          <w:rFonts w:cs="Times New Roman" w:ascii="Times New Roman" w:hAnsi="Times New Roman"/>
          <w:color w:val="231F20"/>
          <w:w w:val="105"/>
        </w:rPr>
        <w:t>бят</w:t>
      </w:r>
      <w:r>
        <w:rPr>
          <w:rFonts w:cs="Times New Roman" w:ascii="Times New Roman" w:hAnsi="Times New Roman"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читают</w:t>
      </w:r>
      <w:r>
        <w:rPr>
          <w:rFonts w:cs="Times New Roman" w:ascii="Times New Roman" w:hAnsi="Times New Roman"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не</w:t>
      </w:r>
      <w:r>
        <w:rPr>
          <w:rFonts w:cs="Times New Roman" w:ascii="Times New Roman" w:hAnsi="Times New Roman"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только</w:t>
      </w:r>
      <w:r>
        <w:rPr>
          <w:rFonts w:cs="Times New Roman" w:ascii="Times New Roman" w:hAnsi="Times New Roman"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</w:t>
      </w:r>
      <w:r>
        <w:rPr>
          <w:rFonts w:cs="Times New Roman" w:ascii="Times New Roman" w:hAnsi="Times New Roman"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родине,</w:t>
      </w:r>
      <w:r>
        <w:rPr>
          <w:rFonts w:cs="Times New Roman" w:ascii="Times New Roman" w:hAnsi="Times New Roman"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но</w:t>
      </w:r>
      <w:r>
        <w:rPr>
          <w:rFonts w:cs="Times New Roman" w:ascii="Times New Roman" w:hAnsi="Times New Roman"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за</w:t>
      </w:r>
      <w:r>
        <w:rPr>
          <w:rFonts w:cs="Times New Roman" w:ascii="Times New Roman" w:hAnsi="Times New Roman"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рубежом.</w:t>
      </w:r>
      <w:r>
        <w:rPr>
          <w:rFonts w:cs="Times New Roman" w:ascii="Times New Roman" w:hAnsi="Times New Roman"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Почему</w:t>
      </w:r>
      <w:r>
        <w:rPr>
          <w:rFonts w:cs="Times New Roman" w:ascii="Times New Roman" w:hAnsi="Times New Roman"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иностранцы</w:t>
      </w:r>
      <w:r>
        <w:rPr>
          <w:rFonts w:cs="Times New Roman" w:ascii="Times New Roman" w:hAnsi="Times New Roman"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любят и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читают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русских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писателей?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Роль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поэзии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личном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развитии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человека,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интеллекта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душевных</w:t>
      </w:r>
      <w:r>
        <w:rPr>
          <w:rFonts w:cs="Times New Roman" w:ascii="Times New Roman" w:hAnsi="Times New Roman"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качеств.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современных</w:t>
      </w:r>
      <w:r>
        <w:rPr>
          <w:rFonts w:cs="Times New Roman" w:ascii="Times New Roman" w:hAnsi="Times New Roman"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поэтах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России.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Почему</w:t>
      </w:r>
      <w:r>
        <w:rPr>
          <w:rFonts w:cs="Times New Roman" w:ascii="Times New Roman" w:hAnsi="Times New Roman"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люди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пишут стихотворения, можно ли этому научиться?</w:t>
      </w:r>
    </w:p>
    <w:p>
      <w:pPr>
        <w:pStyle w:val="Normal"/>
        <w:spacing w:lineRule="auto" w:line="360"/>
        <w:ind w:firstLine="283" w:left="141" w:right="1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color w:val="231F20"/>
          <w:sz w:val="24"/>
          <w:szCs w:val="24"/>
        </w:rPr>
        <w:t>Большой.</w:t>
      </w:r>
      <w:r>
        <w:rPr>
          <w:rFonts w:cs="Times New Roman" w:ascii="Times New Roman" w:hAnsi="Times New Roman"/>
          <w:b/>
          <w:color w:val="231F20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231F20"/>
          <w:sz w:val="24"/>
          <w:szCs w:val="24"/>
        </w:rPr>
        <w:t>За</w:t>
      </w:r>
      <w:r>
        <w:rPr>
          <w:rFonts w:cs="Times New Roman" w:ascii="Times New Roman" w:hAnsi="Times New Roman"/>
          <w:b/>
          <w:color w:val="231F20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231F20"/>
          <w:sz w:val="24"/>
          <w:szCs w:val="24"/>
        </w:rPr>
        <w:t>кулисами.</w:t>
      </w:r>
      <w:r>
        <w:rPr>
          <w:rFonts w:cs="Times New Roman" w:ascii="Times New Roman" w:hAnsi="Times New Roman"/>
          <w:b/>
          <w:color w:val="231F20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231F20"/>
          <w:sz w:val="24"/>
          <w:szCs w:val="24"/>
        </w:rPr>
        <w:t>250</w:t>
      </w:r>
      <w:r>
        <w:rPr>
          <w:rFonts w:cs="Times New Roman" w:ascii="Times New Roman" w:hAnsi="Times New Roman"/>
          <w:b/>
          <w:color w:val="231F20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231F20"/>
          <w:sz w:val="24"/>
          <w:szCs w:val="24"/>
        </w:rPr>
        <w:t>лет</w:t>
      </w:r>
      <w:r>
        <w:rPr>
          <w:rFonts w:cs="Times New Roman" w:ascii="Times New Roman" w:hAnsi="Times New Roman"/>
          <w:b/>
          <w:color w:val="231F20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231F20"/>
          <w:sz w:val="24"/>
          <w:szCs w:val="24"/>
        </w:rPr>
        <w:t>Большому</w:t>
      </w:r>
      <w:r>
        <w:rPr>
          <w:rFonts w:cs="Times New Roman" w:ascii="Times New Roman" w:hAnsi="Times New Roman"/>
          <w:b/>
          <w:color w:val="231F20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231F20"/>
          <w:sz w:val="24"/>
          <w:szCs w:val="24"/>
        </w:rPr>
        <w:t>театру</w:t>
      </w:r>
      <w:r>
        <w:rPr>
          <w:rFonts w:cs="Times New Roman" w:ascii="Times New Roman" w:hAnsi="Times New Roman"/>
          <w:b/>
          <w:color w:val="231F20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231F20"/>
          <w:sz w:val="24"/>
          <w:szCs w:val="24"/>
        </w:rPr>
        <w:t>и</w:t>
      </w:r>
      <w:r>
        <w:rPr>
          <w:rFonts w:cs="Times New Roman" w:ascii="Times New Roman" w:hAnsi="Times New Roman"/>
          <w:b/>
          <w:color w:val="231F20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231F20"/>
          <w:sz w:val="24"/>
          <w:szCs w:val="24"/>
        </w:rPr>
        <w:t>150</w:t>
      </w:r>
      <w:r>
        <w:rPr>
          <w:rFonts w:cs="Times New Roman" w:ascii="Times New Roman" w:hAnsi="Times New Roman"/>
          <w:b/>
          <w:color w:val="231F20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231F20"/>
          <w:sz w:val="24"/>
          <w:szCs w:val="24"/>
        </w:rPr>
        <w:t>лет</w:t>
      </w:r>
      <w:r>
        <w:rPr>
          <w:rFonts w:cs="Times New Roman" w:ascii="Times New Roman" w:hAnsi="Times New Roman"/>
          <w:b/>
          <w:color w:val="231F20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231F20"/>
          <w:sz w:val="24"/>
          <w:szCs w:val="24"/>
        </w:rPr>
        <w:t>Союзу</w:t>
      </w:r>
      <w:r>
        <w:rPr>
          <w:rFonts w:cs="Times New Roman" w:ascii="Times New Roman" w:hAnsi="Times New Roman"/>
          <w:b/>
          <w:color w:val="231F20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231F20"/>
          <w:sz w:val="24"/>
          <w:szCs w:val="24"/>
        </w:rPr>
        <w:t xml:space="preserve">театральных деятелей России. </w:t>
      </w:r>
      <w:r>
        <w:rPr>
          <w:rFonts w:cs="Times New Roman" w:ascii="Times New Roman" w:hAnsi="Times New Roman"/>
          <w:color w:val="231F20"/>
          <w:sz w:val="24"/>
          <w:szCs w:val="24"/>
        </w:rPr>
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</w:t>
      </w:r>
      <w:r>
        <w:rPr>
          <w:rFonts w:cs="Times New Roman" w:ascii="Times New Roman" w:hAnsi="Times New Roman"/>
          <w:color w:val="231F20"/>
          <w:spacing w:val="66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русской</w:t>
      </w:r>
      <w:r>
        <w:rPr>
          <w:rFonts w:cs="Times New Roman" w:ascii="Times New Roman" w:hAnsi="Times New Roman"/>
          <w:color w:val="231F20"/>
          <w:spacing w:val="67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театральной</w:t>
      </w:r>
      <w:r>
        <w:rPr>
          <w:rFonts w:cs="Times New Roman" w:ascii="Times New Roman" w:hAnsi="Times New Roman"/>
          <w:color w:val="231F20"/>
          <w:spacing w:val="67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школы</w:t>
      </w:r>
      <w:r>
        <w:rPr>
          <w:rFonts w:cs="Times New Roman" w:ascii="Times New Roman" w:hAnsi="Times New Roman"/>
          <w:color w:val="231F20"/>
          <w:spacing w:val="67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широко</w:t>
      </w:r>
      <w:r>
        <w:rPr>
          <w:rFonts w:cs="Times New Roman" w:ascii="Times New Roman" w:hAnsi="Times New Roman"/>
          <w:color w:val="231F20"/>
          <w:spacing w:val="67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используются</w:t>
      </w:r>
      <w:r>
        <w:rPr>
          <w:rFonts w:cs="Times New Roman" w:ascii="Times New Roman" w:hAnsi="Times New Roman"/>
          <w:color w:val="231F20"/>
          <w:spacing w:val="66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во</w:t>
      </w:r>
      <w:r>
        <w:rPr>
          <w:rFonts w:cs="Times New Roman" w:ascii="Times New Roman" w:hAnsi="Times New Roman"/>
          <w:color w:val="231F20"/>
          <w:spacing w:val="67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многих</w:t>
      </w:r>
      <w:r>
        <w:rPr>
          <w:rFonts w:cs="Times New Roman" w:ascii="Times New Roman" w:hAnsi="Times New Roman"/>
          <w:color w:val="231F20"/>
          <w:spacing w:val="67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sz w:val="24"/>
          <w:szCs w:val="24"/>
        </w:rPr>
        <w:t xml:space="preserve">странах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мира?</w:t>
      </w:r>
      <w:r>
        <w:rPr>
          <w:rFonts w:cs="Times New Roman"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Как</w:t>
      </w:r>
      <w:r>
        <w:rPr>
          <w:rFonts w:cs="Times New Roman"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стать</w:t>
      </w:r>
      <w:r>
        <w:rPr>
          <w:rFonts w:cs="Times New Roman"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актером</w:t>
      </w:r>
      <w:r>
        <w:rPr>
          <w:rFonts w:cs="Times New Roman"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и</w:t>
      </w:r>
      <w:r>
        <w:rPr>
          <w:rFonts w:cs="Times New Roman"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что</w:t>
      </w:r>
      <w:r>
        <w:rPr>
          <w:rFonts w:cs="Times New Roman"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для</w:t>
      </w:r>
      <w:r>
        <w:rPr>
          <w:rFonts w:cs="Times New Roman"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этого</w:t>
      </w:r>
      <w:r>
        <w:rPr>
          <w:rFonts w:cs="Times New Roman"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нужно?</w:t>
      </w:r>
      <w:r>
        <w:rPr>
          <w:rFonts w:cs="Times New Roman"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Развитие</w:t>
      </w:r>
      <w:r>
        <w:rPr>
          <w:rFonts w:cs="Times New Roman"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школьных</w:t>
      </w:r>
      <w:r>
        <w:rPr>
          <w:rFonts w:cs="Times New Roman"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театров</w:t>
      </w:r>
      <w:r>
        <w:rPr>
          <w:rFonts w:cs="Times New Roman"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 xml:space="preserve">в </w:t>
      </w:r>
      <w:r>
        <w:rPr>
          <w:rFonts w:cs="Times New Roman" w:ascii="Times New Roman" w:hAnsi="Times New Roman"/>
          <w:color w:val="231F20"/>
          <w:spacing w:val="-2"/>
          <w:w w:val="105"/>
          <w:sz w:val="24"/>
          <w:szCs w:val="24"/>
        </w:rPr>
        <w:t>России.</w:t>
      </w:r>
    </w:p>
    <w:p>
      <w:pPr>
        <w:pStyle w:val="BodyText"/>
        <w:spacing w:lineRule="auto" w:line="360"/>
        <w:ind w:firstLine="283" w:left="141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  <w:spacing w:val="-2"/>
          <w:w w:val="105"/>
        </w:rPr>
        <w:t>Как</w:t>
      </w:r>
      <w:r>
        <w:rPr>
          <w:rFonts w:cs="Times New Roman" w:ascii="Times New Roman" w:hAnsi="Times New Roman"/>
          <w:b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spacing w:val="-2"/>
          <w:w w:val="105"/>
        </w:rPr>
        <w:t>справляться</w:t>
      </w:r>
      <w:r>
        <w:rPr>
          <w:rFonts w:cs="Times New Roman" w:ascii="Times New Roman" w:hAnsi="Times New Roman"/>
          <w:b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spacing w:val="-2"/>
          <w:w w:val="105"/>
        </w:rPr>
        <w:t>с</w:t>
      </w:r>
      <w:r>
        <w:rPr>
          <w:rFonts w:cs="Times New Roman" w:ascii="Times New Roman" w:hAnsi="Times New Roman"/>
          <w:b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spacing w:val="-2"/>
          <w:w w:val="105"/>
        </w:rPr>
        <w:t>волнением?</w:t>
      </w:r>
      <w:r>
        <w:rPr>
          <w:rFonts w:cs="Times New Roman" w:ascii="Times New Roman" w:hAnsi="Times New Roman"/>
          <w:b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Волнение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как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естественное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состояние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чело</w:t>
      </w:r>
      <w:r>
        <w:rPr>
          <w:rFonts w:cs="Times New Roman" w:ascii="Times New Roman" w:hAnsi="Times New Roman"/>
          <w:color w:val="231F20"/>
          <w:w w:val="105"/>
        </w:rPr>
        <w:t xml:space="preserve">века перед важным событием в жизни. Контроль эмоционального состояния, </w:t>
      </w:r>
      <w:r>
        <w:rPr>
          <w:rFonts w:cs="Times New Roman" w:ascii="Times New Roman" w:hAnsi="Times New Roman"/>
          <w:color w:val="231F20"/>
        </w:rPr>
        <w:t>забота о своем физическом и психологическом здоровье. Какие полезные при</w:t>
      </w:r>
      <w:r>
        <w:rPr>
          <w:rFonts w:cs="Times New Roman" w:ascii="Times New Roman" w:hAnsi="Times New Roman"/>
          <w:color w:val="231F20"/>
          <w:w w:val="105"/>
        </w:rPr>
        <w:t>вычки</w:t>
      </w:r>
      <w:r>
        <w:rPr>
          <w:rFonts w:cs="Times New Roman" w:ascii="Times New Roman" w:hAnsi="Times New Roman"/>
          <w:color w:val="231F20"/>
          <w:spacing w:val="-1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положительно</w:t>
      </w:r>
      <w:r>
        <w:rPr>
          <w:rFonts w:cs="Times New Roman" w:ascii="Times New Roman" w:hAnsi="Times New Roman"/>
          <w:color w:val="231F20"/>
          <w:spacing w:val="-1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влияют</w:t>
      </w:r>
      <w:r>
        <w:rPr>
          <w:rFonts w:cs="Times New Roman" w:ascii="Times New Roman" w:hAnsi="Times New Roman"/>
          <w:color w:val="231F20"/>
          <w:spacing w:val="-1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</w:t>
      </w:r>
      <w:r>
        <w:rPr>
          <w:rFonts w:cs="Times New Roman" w:ascii="Times New Roman" w:hAnsi="Times New Roman"/>
          <w:color w:val="231F20"/>
          <w:spacing w:val="-1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эмоциональное</w:t>
      </w:r>
      <w:r>
        <w:rPr>
          <w:rFonts w:cs="Times New Roman" w:ascii="Times New Roman" w:hAnsi="Times New Roman"/>
          <w:color w:val="231F20"/>
          <w:spacing w:val="-1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состояние?</w:t>
      </w:r>
      <w:r>
        <w:rPr>
          <w:rFonts w:cs="Times New Roman" w:ascii="Times New Roman" w:hAnsi="Times New Roman"/>
          <w:color w:val="231F20"/>
          <w:spacing w:val="-1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Как</w:t>
      </w:r>
      <w:r>
        <w:rPr>
          <w:rFonts w:cs="Times New Roman" w:ascii="Times New Roman" w:hAnsi="Times New Roman"/>
          <w:color w:val="231F20"/>
          <w:spacing w:val="-1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их</w:t>
      </w:r>
      <w:r>
        <w:rPr>
          <w:rFonts w:cs="Times New Roman" w:ascii="Times New Roman" w:hAnsi="Times New Roman"/>
          <w:color w:val="231F20"/>
          <w:spacing w:val="-1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сформировать и придерживаться?</w:t>
      </w:r>
    </w:p>
    <w:p>
      <w:pPr>
        <w:pStyle w:val="BodyText"/>
        <w:spacing w:lineRule="auto" w:line="360"/>
        <w:ind w:firstLine="283" w:left="141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</w:rPr>
        <w:t xml:space="preserve">65 лет триумфа. Ко Дню космонавтики. </w:t>
      </w:r>
      <w:r>
        <w:rPr>
          <w:rFonts w:cs="Times New Roman" w:ascii="Times New Roman" w:hAnsi="Times New Roman"/>
          <w:color w:val="231F20"/>
        </w:rPr>
        <w:t>Россия</w:t>
      </w:r>
      <w:r>
        <w:rPr>
          <w:rFonts w:cs="Times New Roman" w:ascii="Times New Roman" w:hAnsi="Times New Roman"/>
          <w:color w:val="231F20"/>
          <w:spacing w:val="-1"/>
        </w:rPr>
        <w:t xml:space="preserve"> </w:t>
      </w:r>
      <w:r>
        <w:rPr>
          <w:rFonts w:cs="Times New Roman" w:ascii="Times New Roman" w:hAnsi="Times New Roman"/>
          <w:color w:val="231F20"/>
        </w:rPr>
        <w:t>—</w:t>
      </w:r>
      <w:r>
        <w:rPr>
          <w:rFonts w:cs="Times New Roman" w:ascii="Times New Roman" w:hAnsi="Times New Roman"/>
          <w:color w:val="231F20"/>
          <w:spacing w:val="-1"/>
        </w:rPr>
        <w:t xml:space="preserve"> </w:t>
      </w:r>
      <w:r>
        <w:rPr>
          <w:rFonts w:cs="Times New Roman" w:ascii="Times New Roman" w:hAnsi="Times New Roman"/>
          <w:color w:val="231F20"/>
        </w:rPr>
        <w:t>одна</w:t>
      </w:r>
      <w:r>
        <w:rPr>
          <w:rFonts w:cs="Times New Roman" w:ascii="Times New Roman" w:hAnsi="Times New Roman"/>
          <w:color w:val="231F20"/>
          <w:spacing w:val="-1"/>
        </w:rPr>
        <w:t xml:space="preserve"> </w:t>
      </w:r>
      <w:r>
        <w:rPr>
          <w:rFonts w:cs="Times New Roman" w:ascii="Times New Roman" w:hAnsi="Times New Roman"/>
          <w:color w:val="231F20"/>
        </w:rPr>
        <w:t>из</w:t>
      </w:r>
      <w:r>
        <w:rPr>
          <w:rFonts w:cs="Times New Roman" w:ascii="Times New Roman" w:hAnsi="Times New Roman"/>
          <w:color w:val="231F20"/>
          <w:spacing w:val="-1"/>
        </w:rPr>
        <w:t xml:space="preserve"> </w:t>
      </w:r>
      <w:r>
        <w:rPr>
          <w:rFonts w:cs="Times New Roman" w:ascii="Times New Roman" w:hAnsi="Times New Roman"/>
          <w:color w:val="231F20"/>
        </w:rPr>
        <w:t>ведущих</w:t>
      </w:r>
      <w:r>
        <w:rPr>
          <w:rFonts w:cs="Times New Roman" w:ascii="Times New Roman" w:hAnsi="Times New Roman"/>
          <w:color w:val="231F20"/>
          <w:spacing w:val="-1"/>
        </w:rPr>
        <w:t xml:space="preserve"> </w:t>
      </w:r>
      <w:r>
        <w:rPr>
          <w:rFonts w:cs="Times New Roman" w:ascii="Times New Roman" w:hAnsi="Times New Roman"/>
          <w:color w:val="231F20"/>
        </w:rPr>
        <w:t>космических</w:t>
      </w:r>
      <w:r>
        <w:rPr>
          <w:rFonts w:cs="Times New Roman" w:ascii="Times New Roman" w:hAnsi="Times New Roman"/>
          <w:color w:val="231F20"/>
          <w:spacing w:val="-8"/>
        </w:rPr>
        <w:t xml:space="preserve"> </w:t>
      </w:r>
      <w:r>
        <w:rPr>
          <w:rFonts w:cs="Times New Roman" w:ascii="Times New Roman" w:hAnsi="Times New Roman"/>
          <w:color w:val="231F20"/>
        </w:rPr>
        <w:t>держав.</w:t>
      </w:r>
      <w:r>
        <w:rPr>
          <w:rFonts w:cs="Times New Roman" w:ascii="Times New Roman" w:hAnsi="Times New Roman"/>
          <w:color w:val="231F20"/>
          <w:spacing w:val="-8"/>
        </w:rPr>
        <w:t xml:space="preserve"> </w:t>
      </w:r>
      <w:r>
        <w:rPr>
          <w:rFonts w:cs="Times New Roman" w:ascii="Times New Roman" w:hAnsi="Times New Roman"/>
          <w:color w:val="231F20"/>
        </w:rPr>
        <w:t>Развитие</w:t>
      </w:r>
      <w:r>
        <w:rPr>
          <w:rFonts w:cs="Times New Roman" w:ascii="Times New Roman" w:hAnsi="Times New Roman"/>
          <w:color w:val="231F20"/>
          <w:spacing w:val="-8"/>
        </w:rPr>
        <w:t xml:space="preserve"> </w:t>
      </w:r>
      <w:r>
        <w:rPr>
          <w:rFonts w:cs="Times New Roman" w:ascii="Times New Roman" w:hAnsi="Times New Roman"/>
          <w:color w:val="231F20"/>
        </w:rPr>
        <w:t>космической</w:t>
      </w:r>
      <w:r>
        <w:rPr>
          <w:rFonts w:cs="Times New Roman" w:ascii="Times New Roman" w:hAnsi="Times New Roman"/>
          <w:color w:val="231F20"/>
          <w:spacing w:val="-8"/>
        </w:rPr>
        <w:t xml:space="preserve"> </w:t>
      </w:r>
      <w:r>
        <w:rPr>
          <w:rFonts w:cs="Times New Roman" w:ascii="Times New Roman" w:hAnsi="Times New Roman"/>
          <w:color w:val="231F20"/>
        </w:rPr>
        <w:t>отрасли</w:t>
      </w:r>
      <w:r>
        <w:rPr>
          <w:rFonts w:cs="Times New Roman" w:ascii="Times New Roman" w:hAnsi="Times New Roman"/>
          <w:color w:val="231F20"/>
          <w:spacing w:val="-8"/>
        </w:rPr>
        <w:t xml:space="preserve"> </w:t>
      </w:r>
      <w:r>
        <w:rPr>
          <w:rFonts w:cs="Times New Roman" w:ascii="Times New Roman" w:hAnsi="Times New Roman"/>
          <w:color w:val="231F20"/>
        </w:rPr>
        <w:t>—</w:t>
      </w:r>
      <w:r>
        <w:rPr>
          <w:rFonts w:cs="Times New Roman" w:ascii="Times New Roman" w:hAnsi="Times New Roman"/>
          <w:color w:val="231F20"/>
          <w:spacing w:val="-8"/>
        </w:rPr>
        <w:t xml:space="preserve"> </w:t>
      </w:r>
      <w:r>
        <w:rPr>
          <w:rFonts w:cs="Times New Roman" w:ascii="Times New Roman" w:hAnsi="Times New Roman"/>
          <w:color w:val="231F20"/>
        </w:rPr>
        <w:t>приоритетное</w:t>
      </w:r>
      <w:r>
        <w:rPr>
          <w:rFonts w:cs="Times New Roman" w:ascii="Times New Roman" w:hAnsi="Times New Roman"/>
          <w:color w:val="231F20"/>
          <w:spacing w:val="-8"/>
        </w:rPr>
        <w:t xml:space="preserve"> </w:t>
      </w:r>
      <w:r>
        <w:rPr>
          <w:rFonts w:cs="Times New Roman" w:ascii="Times New Roman" w:hAnsi="Times New Roman"/>
          <w:color w:val="231F20"/>
        </w:rPr>
        <w:t>направление</w:t>
      </w:r>
      <w:r>
        <w:rPr>
          <w:rFonts w:cs="Times New Roman" w:ascii="Times New Roman" w:hAnsi="Times New Roman"/>
          <w:color w:val="231F20"/>
          <w:spacing w:val="-8"/>
        </w:rPr>
        <w:t xml:space="preserve"> </w:t>
      </w:r>
      <w:r>
        <w:rPr>
          <w:rFonts w:cs="Times New Roman" w:ascii="Times New Roman" w:hAnsi="Times New Roman"/>
          <w:color w:val="231F20"/>
        </w:rPr>
        <w:t>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>
      <w:pPr>
        <w:pStyle w:val="BodyText"/>
        <w:spacing w:lineRule="auto" w:line="360"/>
        <w:ind w:firstLine="283" w:left="141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</w:rPr>
        <w:t xml:space="preserve">Как мусор получает «вторую жизнь»? Технологии переработки. </w:t>
      </w:r>
      <w:r>
        <w:rPr>
          <w:rFonts w:cs="Times New Roman" w:ascii="Times New Roman" w:hAnsi="Times New Roman"/>
          <w:color w:val="231F20"/>
        </w:rPr>
        <w:t>Состояние планеты — личная ответственность каждого человека. Почему об экологии дол</w:t>
      </w:r>
      <w:r>
        <w:rPr>
          <w:rFonts w:cs="Times New Roman" w:ascii="Times New Roman" w:hAnsi="Times New Roman"/>
          <w:color w:val="231F20"/>
          <w:w w:val="105"/>
        </w:rPr>
        <w:t>жен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заботиться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каждый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человек?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Неосознанное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потребление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как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причина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 xml:space="preserve">роста количества мусора. Климатические изменения, загрязнение окружающей </w:t>
      </w:r>
      <w:r>
        <w:rPr>
          <w:rFonts w:cs="Times New Roman" w:ascii="Times New Roman" w:hAnsi="Times New Roman"/>
          <w:color w:val="231F20"/>
        </w:rPr>
        <w:t>среды. Развитие системы переработки отходов и роль государства в этом про</w:t>
      </w:r>
      <w:r>
        <w:rPr>
          <w:rFonts w:cs="Times New Roman" w:ascii="Times New Roman" w:hAnsi="Times New Roman"/>
          <w:color w:val="231F20"/>
          <w:w w:val="105"/>
        </w:rPr>
        <w:t>цессе. Какие полезные привычки необходимо сформировать у себя?</w:t>
      </w:r>
    </w:p>
    <w:p>
      <w:pPr>
        <w:pStyle w:val="BodyText"/>
        <w:spacing w:lineRule="auto" w:line="360"/>
        <w:ind w:firstLine="283" w:left="141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</w:rPr>
        <w:t>Что</w:t>
      </w:r>
      <w:r>
        <w:rPr>
          <w:rFonts w:cs="Times New Roman" w:ascii="Times New Roman" w:hAnsi="Times New Roman"/>
          <w:b/>
          <w:color w:val="231F20"/>
          <w:spacing w:val="-18"/>
        </w:rPr>
        <w:t xml:space="preserve"> </w:t>
      </w:r>
      <w:r>
        <w:rPr>
          <w:rFonts w:cs="Times New Roman" w:ascii="Times New Roman" w:hAnsi="Times New Roman"/>
          <w:b/>
          <w:color w:val="231F20"/>
        </w:rPr>
        <w:t>значит</w:t>
      </w:r>
      <w:r>
        <w:rPr>
          <w:rFonts w:cs="Times New Roman" w:ascii="Times New Roman" w:hAnsi="Times New Roman"/>
          <w:b/>
          <w:color w:val="231F20"/>
          <w:spacing w:val="-18"/>
        </w:rPr>
        <w:t xml:space="preserve"> </w:t>
      </w:r>
      <w:r>
        <w:rPr>
          <w:rFonts w:cs="Times New Roman" w:ascii="Times New Roman" w:hAnsi="Times New Roman"/>
          <w:b/>
          <w:color w:val="231F20"/>
        </w:rPr>
        <w:t>работать</w:t>
      </w:r>
      <w:r>
        <w:rPr>
          <w:rFonts w:cs="Times New Roman" w:ascii="Times New Roman" w:hAnsi="Times New Roman"/>
          <w:b/>
          <w:color w:val="231F20"/>
          <w:spacing w:val="-17"/>
        </w:rPr>
        <w:t xml:space="preserve"> </w:t>
      </w:r>
      <w:r>
        <w:rPr>
          <w:rFonts w:cs="Times New Roman" w:ascii="Times New Roman" w:hAnsi="Times New Roman"/>
          <w:b/>
          <w:color w:val="231F20"/>
        </w:rPr>
        <w:t>в</w:t>
      </w:r>
      <w:r>
        <w:rPr>
          <w:rFonts w:cs="Times New Roman" w:ascii="Times New Roman" w:hAnsi="Times New Roman"/>
          <w:b/>
          <w:color w:val="231F20"/>
          <w:spacing w:val="-18"/>
        </w:rPr>
        <w:t xml:space="preserve"> </w:t>
      </w:r>
      <w:r>
        <w:rPr>
          <w:rFonts w:cs="Times New Roman" w:ascii="Times New Roman" w:hAnsi="Times New Roman"/>
          <w:b/>
          <w:color w:val="231F20"/>
        </w:rPr>
        <w:t>команде?</w:t>
      </w:r>
      <w:r>
        <w:rPr>
          <w:rFonts w:cs="Times New Roman" w:ascii="Times New Roman" w:hAnsi="Times New Roman"/>
          <w:b/>
          <w:color w:val="231F20"/>
          <w:spacing w:val="-17"/>
        </w:rPr>
        <w:t xml:space="preserve"> </w:t>
      </w:r>
      <w:r>
        <w:rPr>
          <w:rFonts w:cs="Times New Roman" w:ascii="Times New Roman" w:hAnsi="Times New Roman"/>
          <w:b/>
          <w:color w:val="231F20"/>
        </w:rPr>
        <w:t>Сила</w:t>
      </w:r>
      <w:r>
        <w:rPr>
          <w:rFonts w:cs="Times New Roman" w:ascii="Times New Roman" w:hAnsi="Times New Roman"/>
          <w:b/>
          <w:color w:val="231F20"/>
          <w:spacing w:val="-18"/>
        </w:rPr>
        <w:t xml:space="preserve"> </w:t>
      </w:r>
      <w:r>
        <w:rPr>
          <w:rFonts w:cs="Times New Roman" w:ascii="Times New Roman" w:hAnsi="Times New Roman"/>
          <w:b/>
          <w:color w:val="231F20"/>
        </w:rPr>
        <w:t>команды.</w:t>
      </w:r>
      <w:r>
        <w:rPr>
          <w:rFonts w:cs="Times New Roman" w:ascii="Times New Roman" w:hAnsi="Times New Roman"/>
          <w:b/>
          <w:color w:val="231F20"/>
          <w:spacing w:val="-18"/>
        </w:rPr>
        <w:t xml:space="preserve"> </w:t>
      </w:r>
      <w:r>
        <w:rPr>
          <w:rFonts w:cs="Times New Roman" w:ascii="Times New Roman" w:hAnsi="Times New Roman"/>
          <w:b/>
          <w:color w:val="231F20"/>
        </w:rPr>
        <w:t>Ко</w:t>
      </w:r>
      <w:r>
        <w:rPr>
          <w:rFonts w:cs="Times New Roman" w:ascii="Times New Roman" w:hAnsi="Times New Roman"/>
          <w:b/>
          <w:color w:val="231F20"/>
          <w:spacing w:val="-17"/>
        </w:rPr>
        <w:t xml:space="preserve"> </w:t>
      </w:r>
      <w:r>
        <w:rPr>
          <w:rFonts w:cs="Times New Roman" w:ascii="Times New Roman" w:hAnsi="Times New Roman"/>
          <w:b/>
          <w:color w:val="231F20"/>
        </w:rPr>
        <w:t>Дню</w:t>
      </w:r>
      <w:r>
        <w:rPr>
          <w:rFonts w:cs="Times New Roman" w:ascii="Times New Roman" w:hAnsi="Times New Roman"/>
          <w:b/>
          <w:color w:val="231F20"/>
          <w:spacing w:val="-18"/>
        </w:rPr>
        <w:t xml:space="preserve"> </w:t>
      </w:r>
      <w:r>
        <w:rPr>
          <w:rFonts w:cs="Times New Roman" w:ascii="Times New Roman" w:hAnsi="Times New Roman"/>
          <w:b/>
          <w:color w:val="231F20"/>
        </w:rPr>
        <w:t>труда.</w:t>
      </w:r>
      <w:r>
        <w:rPr>
          <w:rFonts w:cs="Times New Roman" w:ascii="Times New Roman" w:hAnsi="Times New Roman"/>
          <w:b/>
          <w:color w:val="231F20"/>
          <w:spacing w:val="-17"/>
        </w:rPr>
        <w:t xml:space="preserve"> </w:t>
      </w:r>
      <w:r>
        <w:rPr>
          <w:rFonts w:cs="Times New Roman" w:ascii="Times New Roman" w:hAnsi="Times New Roman"/>
          <w:color w:val="231F20"/>
        </w:rPr>
        <w:t>Команда</w:t>
      </w:r>
      <w:r>
        <w:rPr>
          <w:rFonts w:cs="Times New Roman" w:ascii="Times New Roman" w:hAnsi="Times New Roman"/>
          <w:color w:val="231F20"/>
          <w:spacing w:val="-19"/>
        </w:rPr>
        <w:t xml:space="preserve"> </w:t>
      </w:r>
      <w:r>
        <w:rPr>
          <w:rFonts w:cs="Times New Roman" w:ascii="Times New Roman" w:hAnsi="Times New Roman"/>
          <w:color w:val="231F20"/>
        </w:rPr>
        <w:t>—</w:t>
      </w:r>
      <w:r>
        <w:rPr>
          <w:rFonts w:cs="Times New Roman" w:ascii="Times New Roman" w:hAnsi="Times New Roman"/>
          <w:color w:val="231F20"/>
          <w:spacing w:val="-19"/>
        </w:rPr>
        <w:t xml:space="preserve"> </w:t>
      </w:r>
      <w:r>
        <w:rPr>
          <w:rFonts w:cs="Times New Roman" w:ascii="Times New Roman" w:hAnsi="Times New Roman"/>
          <w:color w:val="231F20"/>
        </w:rPr>
        <w:t>это друзья и единомышленники, где каждый вносит свой значимый вклад в 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>
      <w:pPr>
        <w:pStyle w:val="BodyText"/>
        <w:spacing w:lineRule="auto" w:line="360"/>
        <w:ind w:firstLine="283" w:left="141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231F20"/>
          <w:w w:val="105"/>
        </w:rPr>
        <w:t>Песни</w:t>
      </w:r>
      <w:r>
        <w:rPr>
          <w:rFonts w:cs="Times New Roman" w:ascii="Times New Roman" w:hAnsi="Times New Roman"/>
          <w:b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о</w:t>
      </w:r>
      <w:r>
        <w:rPr>
          <w:rFonts w:cs="Times New Roman" w:ascii="Times New Roman" w:hAnsi="Times New Roman"/>
          <w:b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войне.</w:t>
      </w:r>
      <w:r>
        <w:rPr>
          <w:rFonts w:cs="Times New Roman" w:ascii="Times New Roman" w:hAnsi="Times New Roman"/>
          <w:b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Ко</w:t>
      </w:r>
      <w:r>
        <w:rPr>
          <w:rFonts w:cs="Times New Roman" w:ascii="Times New Roman" w:hAnsi="Times New Roman"/>
          <w:b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Дню</w:t>
      </w:r>
      <w:r>
        <w:rPr>
          <w:rFonts w:cs="Times New Roman" w:ascii="Times New Roman" w:hAnsi="Times New Roman"/>
          <w:b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Победы.</w:t>
      </w:r>
      <w:r>
        <w:rPr>
          <w:rFonts w:cs="Times New Roman" w:ascii="Times New Roman" w:hAnsi="Times New Roman"/>
          <w:b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Песни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были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свидетелями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многих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великих событий.</w:t>
      </w:r>
      <w:r>
        <w:rPr>
          <w:rFonts w:cs="Times New Roman" w:ascii="Times New Roman" w:hAnsi="Times New Roman"/>
          <w:color w:val="231F20"/>
          <w:spacing w:val="-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</w:t>
      </w:r>
      <w:r>
        <w:rPr>
          <w:rFonts w:cs="Times New Roman" w:ascii="Times New Roman" w:hAnsi="Times New Roman"/>
          <w:color w:val="231F20"/>
          <w:spacing w:val="-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них</w:t>
      </w:r>
      <w:r>
        <w:rPr>
          <w:rFonts w:cs="Times New Roman" w:ascii="Times New Roman" w:hAnsi="Times New Roman"/>
          <w:color w:val="231F20"/>
          <w:spacing w:val="-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отразилась</w:t>
      </w:r>
      <w:r>
        <w:rPr>
          <w:rFonts w:cs="Times New Roman" w:ascii="Times New Roman" w:hAnsi="Times New Roman"/>
          <w:color w:val="231F20"/>
          <w:spacing w:val="-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история</w:t>
      </w:r>
      <w:r>
        <w:rPr>
          <w:rFonts w:cs="Times New Roman" w:ascii="Times New Roman" w:hAnsi="Times New Roman"/>
          <w:color w:val="231F20"/>
          <w:spacing w:val="-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нашей</w:t>
      </w:r>
      <w:r>
        <w:rPr>
          <w:rFonts w:cs="Times New Roman" w:ascii="Times New Roman" w:hAnsi="Times New Roman"/>
          <w:color w:val="231F20"/>
          <w:spacing w:val="-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великой</w:t>
      </w:r>
      <w:r>
        <w:rPr>
          <w:rFonts w:cs="Times New Roman" w:ascii="Times New Roman" w:hAnsi="Times New Roman"/>
          <w:color w:val="231F20"/>
          <w:spacing w:val="-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страны.</w:t>
      </w:r>
      <w:r>
        <w:rPr>
          <w:rFonts w:cs="Times New Roman" w:ascii="Times New Roman" w:hAnsi="Times New Roman"/>
          <w:color w:val="231F20"/>
          <w:spacing w:val="-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Влияние</w:t>
      </w:r>
      <w:r>
        <w:rPr>
          <w:rFonts w:cs="Times New Roman" w:ascii="Times New Roman" w:hAnsi="Times New Roman"/>
          <w:color w:val="231F20"/>
          <w:spacing w:val="-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песни</w:t>
      </w:r>
      <w:r>
        <w:rPr>
          <w:rFonts w:cs="Times New Roman" w:ascii="Times New Roman" w:hAnsi="Times New Roman"/>
          <w:color w:val="231F20"/>
          <w:spacing w:val="-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 чувство сопричастности истории народа, сохранение памяти о Великой Отечественной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войне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последующими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поколениями.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Как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песни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передают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чувства, эмоции и переживания создателей?</w:t>
      </w:r>
    </w:p>
    <w:p>
      <w:pPr>
        <w:pStyle w:val="BodyText"/>
        <w:spacing w:lineRule="auto" w:line="360"/>
        <w:ind w:hanging="0" w:left="0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</w:t>
      </w:r>
      <w:r>
        <w:rPr>
          <w:rFonts w:cs="Times New Roman" w:ascii="Times New Roman" w:hAnsi="Times New Roman"/>
          <w:b/>
          <w:color w:val="231F20"/>
          <w:w w:val="105"/>
        </w:rPr>
        <w:t>Ценности,</w:t>
      </w:r>
      <w:r>
        <w:rPr>
          <w:rFonts w:cs="Times New Roman" w:ascii="Times New Roman" w:hAnsi="Times New Roman"/>
          <w:b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которые</w:t>
      </w:r>
      <w:r>
        <w:rPr>
          <w:rFonts w:cs="Times New Roman" w:ascii="Times New Roman" w:hAnsi="Times New Roman"/>
          <w:b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нас</w:t>
      </w:r>
      <w:r>
        <w:rPr>
          <w:rFonts w:cs="Times New Roman" w:ascii="Times New Roman" w:hAnsi="Times New Roman"/>
          <w:b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</w:rPr>
        <w:t>объединяют.</w:t>
      </w:r>
      <w:r>
        <w:rPr>
          <w:rFonts w:cs="Times New Roman" w:ascii="Times New Roman" w:hAnsi="Times New Roman"/>
          <w:b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Занятие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проходит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итогам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всех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занятий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года.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Ценности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—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это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ориентир,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который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помогает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поступать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>
      <w:pPr>
        <w:pStyle w:val="BodyText"/>
        <w:spacing w:lineRule="auto" w:line="360"/>
        <w:ind w:hanging="0" w:left="0"/>
        <w:jc w:val="lef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Heading1"/>
        <w:spacing w:lineRule="auto" w:line="360" w:before="0" w:after="0"/>
        <w:ind w:left="425"/>
        <w:rPr>
          <w:rFonts w:ascii="Times New Roman" w:hAnsi="Times New Roman" w:cs="Times New Roman"/>
          <w:sz w:val="24"/>
          <w:szCs w:val="24"/>
        </w:rPr>
      </w:pPr>
      <w:bookmarkStart w:id="4" w:name="_TOC_250007"/>
      <w:r>
        <w:rPr>
          <w:rFonts w:cs="Times New Roman" w:ascii="Times New Roman" w:hAnsi="Times New Roman"/>
          <w:color w:val="231F20"/>
          <w:sz w:val="24"/>
          <w:szCs w:val="24"/>
        </w:rPr>
        <w:t>ПЛАНИРУЕМЫЕ</w:t>
      </w:r>
      <w:r>
        <w:rPr>
          <w:rFonts w:cs="Times New Roman" w:ascii="Times New Roman" w:hAnsi="Times New Roman"/>
          <w:color w:val="231F20"/>
          <w:spacing w:val="26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РЕЗУЛЬТАТЫ</w:t>
      </w:r>
      <w:r>
        <w:rPr>
          <w:rFonts w:cs="Times New Roman" w:ascii="Times New Roman" w:hAnsi="Times New Roman"/>
          <w:color w:val="231F20"/>
          <w:spacing w:val="26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z w:val="24"/>
          <w:szCs w:val="24"/>
        </w:rPr>
        <w:t>ОСВОЕНИЯ</w:t>
      </w:r>
      <w:r>
        <w:rPr>
          <w:rFonts w:cs="Times New Roman" w:ascii="Times New Roman" w:hAnsi="Times New Roman"/>
          <w:color w:val="231F20"/>
          <w:spacing w:val="26"/>
          <w:sz w:val="24"/>
          <w:szCs w:val="24"/>
        </w:rPr>
        <w:t xml:space="preserve"> </w:t>
      </w:r>
      <w:bookmarkEnd w:id="4"/>
      <w:r>
        <w:rPr>
          <w:rFonts w:cs="Times New Roman" w:ascii="Times New Roman" w:hAnsi="Times New Roman"/>
          <w:color w:val="231F20"/>
          <w:spacing w:val="-2"/>
          <w:sz w:val="24"/>
          <w:szCs w:val="24"/>
        </w:rPr>
        <w:t>КУРСА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  <w:color w:val="231F20"/>
          <w:spacing w:val="-2"/>
          <w:w w:val="105"/>
        </w:rPr>
      </w:pPr>
      <w:r>
        <w:rPr>
          <w:rFonts w:cs="Times New Roman" w:ascii="Times New Roman" w:hAnsi="Times New Roman"/>
          <w:color w:val="231F20"/>
          <w:w w:val="105"/>
        </w:rPr>
        <w:t>Занятия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рамках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программы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направлены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обеспечение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достижения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обу</w:t>
      </w:r>
      <w:r>
        <w:rPr>
          <w:rFonts w:cs="Times New Roman" w:ascii="Times New Roman" w:hAnsi="Times New Roman"/>
          <w:color w:val="231F20"/>
        </w:rPr>
        <w:t>чающимися личностных, метапредметных и предметных образовательных ре</w:t>
      </w:r>
      <w:r>
        <w:rPr>
          <w:rFonts w:cs="Times New Roman" w:ascii="Times New Roman" w:hAnsi="Times New Roman"/>
          <w:color w:val="231F20"/>
          <w:spacing w:val="-2"/>
          <w:w w:val="105"/>
        </w:rPr>
        <w:t>зультатов.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BodyText"/>
        <w:spacing w:lineRule="auto" w:line="360"/>
        <w:ind w:hanging="0" w:left="425"/>
        <w:jc w:val="lef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231F20"/>
          <w:w w:val="105"/>
        </w:rPr>
        <w:t>ЛИЧНОСТНЫЕ</w:t>
      </w:r>
      <w:r>
        <w:rPr>
          <w:rFonts w:cs="Times New Roman" w:ascii="Times New Roman" w:hAnsi="Times New Roman"/>
          <w:color w:val="231F20"/>
          <w:spacing w:val="38"/>
          <w:w w:val="110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10"/>
        </w:rPr>
        <w:t>РЕЗУЛЬТАТЫ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color w:val="231F20"/>
          <w:w w:val="105"/>
        </w:rPr>
        <w:t>В</w:t>
      </w:r>
      <w:r>
        <w:rPr>
          <w:rFonts w:cs="Times New Roman" w:ascii="Times New Roman" w:hAnsi="Times New Roman"/>
          <w:i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i/>
          <w:color w:val="231F20"/>
          <w:w w:val="105"/>
        </w:rPr>
        <w:t>сфере</w:t>
      </w:r>
      <w:r>
        <w:rPr>
          <w:rFonts w:cs="Times New Roman" w:ascii="Times New Roman" w:hAnsi="Times New Roman"/>
          <w:i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i/>
          <w:color w:val="231F20"/>
          <w:w w:val="105"/>
        </w:rPr>
        <w:t>гражданско-патриотического</w:t>
      </w:r>
      <w:r>
        <w:rPr>
          <w:rFonts w:cs="Times New Roman" w:ascii="Times New Roman" w:hAnsi="Times New Roman"/>
          <w:i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i/>
          <w:color w:val="231F20"/>
          <w:w w:val="105"/>
        </w:rPr>
        <w:t>воспитания:</w:t>
      </w:r>
      <w:r>
        <w:rPr>
          <w:rFonts w:cs="Times New Roman" w:ascii="Times New Roman" w:hAnsi="Times New Roman"/>
          <w:i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становление</w:t>
      </w:r>
      <w:r>
        <w:rPr>
          <w:rFonts w:cs="Times New Roman" w:ascii="Times New Roman" w:hAnsi="Times New Roman"/>
          <w:color w:val="231F20"/>
          <w:spacing w:val="-1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ценностного отношения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своей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Родине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—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России;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осознание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своей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этнокультурной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рос</w:t>
      </w:r>
      <w:r>
        <w:rPr>
          <w:rFonts w:cs="Times New Roman" w:ascii="Times New Roman" w:hAnsi="Times New Roman"/>
          <w:color w:val="231F20"/>
          <w:spacing w:val="-2"/>
          <w:w w:val="105"/>
        </w:rPr>
        <w:t>сийской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гражданской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идентичности;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сопричастность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к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прошлому,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настоящему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будущему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своей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страны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родного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края;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уважение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своему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другим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наро</w:t>
      </w:r>
      <w:r>
        <w:rPr>
          <w:rFonts w:cs="Times New Roman" w:ascii="Times New Roman" w:hAnsi="Times New Roman"/>
          <w:color w:val="231F20"/>
        </w:rPr>
        <w:t xml:space="preserve">дам; первоначальные представления о человеке как члене общества, о правах и </w:t>
      </w:r>
      <w:r>
        <w:rPr>
          <w:rFonts w:cs="Times New Roman" w:ascii="Times New Roman" w:hAnsi="Times New Roman"/>
          <w:color w:val="231F20"/>
          <w:w w:val="105"/>
        </w:rPr>
        <w:t>ответственности,</w:t>
      </w:r>
      <w:r>
        <w:rPr>
          <w:rFonts w:cs="Times New Roman" w:ascii="Times New Roman" w:hAnsi="Times New Roman"/>
          <w:color w:val="231F20"/>
          <w:spacing w:val="-1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уважении</w:t>
      </w:r>
      <w:r>
        <w:rPr>
          <w:rFonts w:cs="Times New Roman" w:ascii="Times New Roman" w:hAnsi="Times New Roman"/>
          <w:color w:val="231F20"/>
          <w:spacing w:val="-1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1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достоинстве</w:t>
      </w:r>
      <w:r>
        <w:rPr>
          <w:rFonts w:cs="Times New Roman" w:ascii="Times New Roman" w:hAnsi="Times New Roman"/>
          <w:color w:val="231F20"/>
          <w:spacing w:val="-1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человека,</w:t>
      </w:r>
      <w:r>
        <w:rPr>
          <w:rFonts w:cs="Times New Roman" w:ascii="Times New Roman" w:hAnsi="Times New Roman"/>
          <w:color w:val="231F20"/>
          <w:spacing w:val="-1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</w:t>
      </w:r>
      <w:r>
        <w:rPr>
          <w:rFonts w:cs="Times New Roman" w:ascii="Times New Roman" w:hAnsi="Times New Roman"/>
          <w:color w:val="231F20"/>
          <w:spacing w:val="-1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нравственно-этических нормах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поведения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правилах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межличностных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отношений.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color w:val="231F20"/>
        </w:rPr>
        <w:t xml:space="preserve">В сфере духовно-нравственного воспитания: </w:t>
      </w:r>
      <w:r>
        <w:rPr>
          <w:rFonts w:cs="Times New Roman" w:ascii="Times New Roman" w:hAnsi="Times New Roman"/>
          <w:color w:val="231F20"/>
        </w:rPr>
        <w:t>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color w:val="231F20"/>
        </w:rPr>
        <w:t xml:space="preserve">В сфере эстетического воспитания: </w:t>
      </w:r>
      <w:r>
        <w:rPr>
          <w:rFonts w:cs="Times New Roman" w:ascii="Times New Roman" w:hAnsi="Times New Roman"/>
          <w:color w:val="231F20"/>
        </w:rPr>
        <w:t>уважительное отношение и интерес к ху</w:t>
      </w:r>
      <w:r>
        <w:rPr>
          <w:rFonts w:cs="Times New Roman" w:ascii="Times New Roman" w:hAnsi="Times New Roman"/>
          <w:color w:val="231F20"/>
          <w:w w:val="105"/>
        </w:rPr>
        <w:t>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>
      <w:pPr>
        <w:pStyle w:val="Normal"/>
        <w:spacing w:lineRule="auto" w:line="360"/>
        <w:ind w:firstLine="283" w:left="141" w:right="1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color w:val="231F20"/>
          <w:w w:val="105"/>
          <w:sz w:val="24"/>
          <w:szCs w:val="24"/>
        </w:rPr>
        <w:t xml:space="preserve">В сфере физического воспитания, формирования культуры здоровья и эмоционального благополучия: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соблюдение правил здорового и безопасного (для себя</w:t>
      </w:r>
      <w:r>
        <w:rPr>
          <w:rFonts w:cs="Times New Roman"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и</w:t>
      </w:r>
      <w:r>
        <w:rPr>
          <w:rFonts w:cs="Times New Roman"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других</w:t>
      </w:r>
      <w:r>
        <w:rPr>
          <w:rFonts w:cs="Times New Roman"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людей)</w:t>
      </w:r>
      <w:r>
        <w:rPr>
          <w:rFonts w:cs="Times New Roman"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образа</w:t>
      </w:r>
      <w:r>
        <w:rPr>
          <w:rFonts w:cs="Times New Roman"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жизни</w:t>
      </w:r>
      <w:r>
        <w:rPr>
          <w:rFonts w:cs="Times New Roman"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в</w:t>
      </w:r>
      <w:r>
        <w:rPr>
          <w:rFonts w:cs="Times New Roman"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окружающей</w:t>
      </w:r>
      <w:r>
        <w:rPr>
          <w:rFonts w:cs="Times New Roman"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среде</w:t>
      </w:r>
      <w:r>
        <w:rPr>
          <w:rFonts w:cs="Times New Roman"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(в</w:t>
      </w:r>
      <w:r>
        <w:rPr>
          <w:rFonts w:cs="Times New Roman"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том</w:t>
      </w:r>
      <w:r>
        <w:rPr>
          <w:rFonts w:cs="Times New Roman"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числе</w:t>
      </w:r>
      <w:r>
        <w:rPr>
          <w:rFonts w:cs="Times New Roman"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информационной); бережное отношение к физическому и психическому здоровью.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color w:val="231F20"/>
          <w:w w:val="105"/>
        </w:rPr>
        <w:t>В</w:t>
      </w:r>
      <w:r>
        <w:rPr>
          <w:rFonts w:cs="Times New Roman" w:ascii="Times New Roman" w:hAnsi="Times New Roman"/>
          <w:i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i/>
          <w:color w:val="231F20"/>
          <w:w w:val="105"/>
        </w:rPr>
        <w:t>сфере</w:t>
      </w:r>
      <w:r>
        <w:rPr>
          <w:rFonts w:cs="Times New Roman" w:ascii="Times New Roman" w:hAnsi="Times New Roman"/>
          <w:i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i/>
          <w:color w:val="231F20"/>
          <w:w w:val="105"/>
        </w:rPr>
        <w:t>трудового</w:t>
      </w:r>
      <w:r>
        <w:rPr>
          <w:rFonts w:cs="Times New Roman" w:ascii="Times New Roman" w:hAnsi="Times New Roman"/>
          <w:i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i/>
          <w:color w:val="231F20"/>
          <w:w w:val="105"/>
        </w:rPr>
        <w:t>воспитания:</w:t>
      </w:r>
      <w:r>
        <w:rPr>
          <w:rFonts w:cs="Times New Roman" w:ascii="Times New Roman" w:hAnsi="Times New Roman"/>
          <w:i/>
          <w:color w:val="231F20"/>
          <w:spacing w:val="-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осознание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ценности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труда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жизни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человека и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общества,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ответственное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потребление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бережное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отношение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</w:t>
      </w:r>
      <w:r>
        <w:rPr>
          <w:rFonts w:cs="Times New Roman" w:ascii="Times New Roman" w:hAnsi="Times New Roman"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результатам труда, интерес к различным профессиям.</w:t>
      </w:r>
    </w:p>
    <w:p>
      <w:pPr>
        <w:pStyle w:val="Normal"/>
        <w:spacing w:lineRule="auto" w:line="360"/>
        <w:ind w:firstLine="283" w:left="141" w:right="1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color w:val="231F20"/>
          <w:w w:val="105"/>
          <w:sz w:val="24"/>
          <w:szCs w:val="24"/>
        </w:rPr>
        <w:t xml:space="preserve">В сфере экологического воспитания: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бережное отношение к природе; неприятие</w:t>
      </w:r>
      <w:r>
        <w:rPr>
          <w:rFonts w:cs="Times New Roman" w:ascii="Times New Roman" w:hAnsi="Times New Roman"/>
          <w:color w:val="231F20"/>
          <w:spacing w:val="-2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действий,</w:t>
      </w:r>
      <w:r>
        <w:rPr>
          <w:rFonts w:cs="Times New Roman" w:ascii="Times New Roman" w:hAnsi="Times New Roman"/>
          <w:color w:val="231F20"/>
          <w:spacing w:val="-2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приносящих</w:t>
      </w:r>
      <w:r>
        <w:rPr>
          <w:rFonts w:cs="Times New Roman" w:ascii="Times New Roman" w:hAnsi="Times New Roman"/>
          <w:color w:val="231F20"/>
          <w:spacing w:val="-2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ей</w:t>
      </w:r>
      <w:r>
        <w:rPr>
          <w:rFonts w:cs="Times New Roman" w:ascii="Times New Roman" w:hAnsi="Times New Roman"/>
          <w:color w:val="231F20"/>
          <w:spacing w:val="-2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вред.</w:t>
      </w:r>
    </w:p>
    <w:p>
      <w:pPr>
        <w:pStyle w:val="Normal"/>
        <w:spacing w:lineRule="auto" w:line="360"/>
        <w:ind w:firstLine="283" w:left="141" w:right="1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color w:val="231F20"/>
          <w:w w:val="105"/>
          <w:sz w:val="24"/>
          <w:szCs w:val="24"/>
        </w:rPr>
        <w:t xml:space="preserve">В сфере понимания ценности научного познания: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первоначальные</w:t>
      </w:r>
      <w:r>
        <w:rPr>
          <w:rFonts w:cs="Times New Roman" w:ascii="Times New Roman" w:hAnsi="Times New Roman"/>
          <w:color w:val="231F20"/>
          <w:spacing w:val="-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представ</w:t>
      </w:r>
      <w:r>
        <w:rPr>
          <w:rFonts w:cs="Times New Roman" w:ascii="Times New Roman" w:hAnsi="Times New Roman"/>
          <w:color w:val="231F20"/>
          <w:sz w:val="24"/>
          <w:szCs w:val="24"/>
        </w:rPr>
        <w:t>ления о научной картине мира; познавательные интересы, активность, инициа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тивность, любознательность и самостоятельность в познании.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BodyText"/>
        <w:spacing w:lineRule="auto" w:line="360"/>
        <w:ind w:hanging="0" w:left="425"/>
        <w:jc w:val="lef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231F20"/>
          <w:spacing w:val="10"/>
        </w:rPr>
        <w:t>МЕТАПРЕДМЕТНЫЕ</w:t>
      </w:r>
      <w:r>
        <w:rPr>
          <w:rFonts w:cs="Times New Roman" w:ascii="Times New Roman" w:hAnsi="Times New Roman"/>
          <w:color w:val="231F20"/>
          <w:spacing w:val="49"/>
          <w:w w:val="150"/>
        </w:rPr>
        <w:t xml:space="preserve"> </w:t>
      </w:r>
      <w:r>
        <w:rPr>
          <w:rFonts w:cs="Times New Roman" w:ascii="Times New Roman" w:hAnsi="Times New Roman"/>
          <w:color w:val="231F20"/>
          <w:spacing w:val="-2"/>
        </w:rPr>
        <w:t>РЕЗУЛЬТАТЫ</w:t>
      </w:r>
    </w:p>
    <w:p>
      <w:pPr>
        <w:pStyle w:val="Normal"/>
        <w:spacing w:lineRule="auto" w:line="360"/>
        <w:ind w:firstLine="283" w:left="141" w:right="1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color w:val="231F20"/>
          <w:w w:val="105"/>
          <w:sz w:val="24"/>
          <w:szCs w:val="24"/>
        </w:rPr>
        <w:t xml:space="preserve">В сфере овладения познавательными универсальными учебными действиями: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сравнивать объекты, устанавливать основания для сравнения, устанавливать аналогии; определять существенный признак для классификации,</w:t>
      </w:r>
      <w:r>
        <w:rPr>
          <w:rFonts w:cs="Times New Roman"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4"/>
          <w:szCs w:val="24"/>
        </w:rPr>
        <w:t>классифи</w:t>
      </w:r>
      <w:r>
        <w:rPr>
          <w:rFonts w:cs="Times New Roman" w:ascii="Times New Roman" w:hAnsi="Times New Roman"/>
          <w:color w:val="231F20"/>
          <w:w w:val="105"/>
        </w:rPr>
        <w:t>цировать предложенные объекты; находить закономерности и противоречия в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рассматриваемых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фактах,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данных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наблюдениях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основе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 xml:space="preserve">предложенного </w:t>
      </w:r>
      <w:r>
        <w:rPr>
          <w:rFonts w:cs="Times New Roman" w:ascii="Times New Roman" w:hAnsi="Times New Roman"/>
          <w:color w:val="231F20"/>
        </w:rPr>
        <w:t xml:space="preserve">педагогическим работником алгоритма; выявлять недостаток информации для </w:t>
      </w:r>
      <w:r>
        <w:rPr>
          <w:rFonts w:cs="Times New Roman" w:ascii="Times New Roman" w:hAnsi="Times New Roman"/>
          <w:color w:val="231F20"/>
          <w:spacing w:val="-2"/>
          <w:w w:val="105"/>
        </w:rPr>
        <w:t>решения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учебной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(практической)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задачи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на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основе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предложенного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алгоритма; </w:t>
      </w:r>
      <w:r>
        <w:rPr>
          <w:rFonts w:cs="Times New Roman" w:ascii="Times New Roman" w:hAnsi="Times New Roman"/>
          <w:color w:val="231F20"/>
        </w:rPr>
        <w:t>устанавливать причинно-следственные связи в ситуациях, поддающихся непо</w:t>
      </w:r>
      <w:r>
        <w:rPr>
          <w:rFonts w:cs="Times New Roman" w:ascii="Times New Roman" w:hAnsi="Times New Roman"/>
          <w:color w:val="231F20"/>
          <w:w w:val="105"/>
        </w:rPr>
        <w:t>средственному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наблюдению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или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знакомых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опыту,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делать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выводы;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опреде</w:t>
      </w:r>
      <w:r>
        <w:rPr>
          <w:rFonts w:cs="Times New Roman" w:ascii="Times New Roman" w:hAnsi="Times New Roman"/>
          <w:color w:val="231F20"/>
        </w:rPr>
        <w:t xml:space="preserve">лять разрыв между реальным и желательным состоянием объекта (ситуации) на 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основе предложенных педагогическим работником вопросов; формулировать </w:t>
      </w:r>
      <w:r>
        <w:rPr>
          <w:rFonts w:cs="Times New Roman" w:ascii="Times New Roman" w:hAnsi="Times New Roman"/>
          <w:color w:val="231F20"/>
          <w:w w:val="105"/>
        </w:rPr>
        <w:t>выводы</w:t>
      </w:r>
      <w:r>
        <w:rPr>
          <w:rFonts w:cs="Times New Roman" w:ascii="Times New Roman" w:hAnsi="Times New Roman"/>
          <w:color w:val="231F20"/>
          <w:spacing w:val="-1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1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подкреплять</w:t>
      </w:r>
      <w:r>
        <w:rPr>
          <w:rFonts w:cs="Times New Roman" w:ascii="Times New Roman" w:hAnsi="Times New Roman"/>
          <w:color w:val="231F20"/>
          <w:spacing w:val="-1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их</w:t>
      </w:r>
      <w:r>
        <w:rPr>
          <w:rFonts w:cs="Times New Roman" w:ascii="Times New Roman" w:hAnsi="Times New Roman"/>
          <w:color w:val="231F20"/>
          <w:spacing w:val="-1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доказательствами</w:t>
      </w:r>
      <w:r>
        <w:rPr>
          <w:rFonts w:cs="Times New Roman" w:ascii="Times New Roman" w:hAnsi="Times New Roman"/>
          <w:color w:val="231F20"/>
          <w:spacing w:val="-1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</w:t>
      </w:r>
      <w:r>
        <w:rPr>
          <w:rFonts w:cs="Times New Roman" w:ascii="Times New Roman" w:hAnsi="Times New Roman"/>
          <w:color w:val="231F20"/>
          <w:spacing w:val="-1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основе</w:t>
      </w:r>
      <w:r>
        <w:rPr>
          <w:rFonts w:cs="Times New Roman" w:ascii="Times New Roman" w:hAnsi="Times New Roman"/>
          <w:color w:val="231F20"/>
          <w:spacing w:val="-1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результатов</w:t>
      </w:r>
      <w:r>
        <w:rPr>
          <w:rFonts w:cs="Times New Roman" w:ascii="Times New Roman" w:hAnsi="Times New Roman"/>
          <w:color w:val="231F20"/>
          <w:spacing w:val="-1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проведённого</w:t>
      </w:r>
      <w:r>
        <w:rPr>
          <w:rFonts w:cs="Times New Roman" w:ascii="Times New Roman" w:hAnsi="Times New Roman"/>
          <w:color w:val="231F20"/>
          <w:spacing w:val="-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наблюдения</w:t>
      </w:r>
      <w:r>
        <w:rPr>
          <w:rFonts w:cs="Times New Roman" w:ascii="Times New Roman" w:hAnsi="Times New Roman"/>
          <w:color w:val="231F20"/>
          <w:spacing w:val="-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(опыта,</w:t>
      </w:r>
      <w:r>
        <w:rPr>
          <w:rFonts w:cs="Times New Roman" w:ascii="Times New Roman" w:hAnsi="Times New Roman"/>
          <w:color w:val="231F20"/>
          <w:spacing w:val="-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измерения,</w:t>
      </w:r>
      <w:r>
        <w:rPr>
          <w:rFonts w:cs="Times New Roman" w:ascii="Times New Roman" w:hAnsi="Times New Roman"/>
          <w:color w:val="231F20"/>
          <w:spacing w:val="-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классификации,</w:t>
      </w:r>
      <w:r>
        <w:rPr>
          <w:rFonts w:cs="Times New Roman" w:ascii="Times New Roman" w:hAnsi="Times New Roman"/>
          <w:color w:val="231F20"/>
          <w:spacing w:val="-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сравнения,</w:t>
      </w:r>
      <w:r>
        <w:rPr>
          <w:rFonts w:cs="Times New Roman" w:ascii="Times New Roman" w:hAnsi="Times New Roman"/>
          <w:color w:val="231F20"/>
          <w:spacing w:val="-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 xml:space="preserve">исследования); прогнозировать возможное развитие процессов, событий и их последствия в аналогичных или сходных ситуациях; выбирать источник получения </w:t>
      </w:r>
      <w:r>
        <w:rPr>
          <w:rFonts w:cs="Times New Roman" w:ascii="Times New Roman" w:hAnsi="Times New Roman"/>
          <w:color w:val="231F20"/>
        </w:rPr>
        <w:t>информации, согласно заданному алгоритму находить в предложенном источ</w:t>
      </w:r>
      <w:r>
        <w:rPr>
          <w:rFonts w:cs="Times New Roman" w:ascii="Times New Roman" w:hAnsi="Times New Roman"/>
          <w:color w:val="231F20"/>
          <w:w w:val="105"/>
        </w:rPr>
        <w:t>нике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информацию,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представленную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явном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виде,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распознавать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 xml:space="preserve">достоверную </w:t>
      </w:r>
      <w:r>
        <w:rPr>
          <w:rFonts w:cs="Times New Roman" w:ascii="Times New Roman" w:hAnsi="Times New Roman"/>
          <w:color w:val="231F20"/>
          <w:spacing w:val="-2"/>
          <w:w w:val="105"/>
        </w:rPr>
        <w:t>и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недостоверную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информацию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самостоятельно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или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на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основании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предложенного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педагогическим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работником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способа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её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проверки;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соблюдать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с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помощью взрослых (педагогических работников, родителей (законных представителей) </w:t>
      </w:r>
      <w:r>
        <w:rPr>
          <w:rFonts w:cs="Times New Roman" w:ascii="Times New Roman" w:hAnsi="Times New Roman"/>
          <w:color w:val="231F20"/>
          <w:w w:val="105"/>
        </w:rPr>
        <w:t>несовершеннолетних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обучающихся)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правила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информационной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безопасности при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поиске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информации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сети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Интернет;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анализировать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создавать</w:t>
      </w:r>
      <w:r>
        <w:rPr>
          <w:rFonts w:cs="Times New Roman" w:ascii="Times New Roman" w:hAnsi="Times New Roman"/>
          <w:color w:val="231F20"/>
          <w:spacing w:val="-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 xml:space="preserve">текстовую, видео-, графическую, звуковую информацию в соответствии с учебной </w:t>
      </w:r>
      <w:r>
        <w:rPr>
          <w:rFonts w:cs="Times New Roman" w:ascii="Times New Roman" w:hAnsi="Times New Roman"/>
          <w:color w:val="231F20"/>
          <w:spacing w:val="-2"/>
          <w:w w:val="105"/>
        </w:rPr>
        <w:t>задачей.</w:t>
      </w:r>
    </w:p>
    <w:p>
      <w:pPr>
        <w:pStyle w:val="Normal"/>
        <w:spacing w:lineRule="auto" w:line="360"/>
        <w:ind w:firstLine="283" w:left="141" w:right="1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color w:val="231F20"/>
          <w:w w:val="105"/>
          <w:sz w:val="24"/>
          <w:szCs w:val="24"/>
        </w:rPr>
        <w:t xml:space="preserve">В сфере овладения коммуникативными универсальными учебными действиями: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 проявлять уважительное</w:t>
      </w:r>
      <w:r>
        <w:rPr>
          <w:rFonts w:cs="Times New Roman" w:ascii="Times New Roman" w:hAnsi="Times New Roman"/>
          <w:color w:val="231F20"/>
          <w:spacing w:val="-17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отношение</w:t>
      </w:r>
      <w:r>
        <w:rPr>
          <w:rFonts w:cs="Times New Roman" w:ascii="Times New Roman" w:hAnsi="Times New Roman"/>
          <w:color w:val="231F20"/>
          <w:spacing w:val="-17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к</w:t>
      </w:r>
      <w:r>
        <w:rPr>
          <w:rFonts w:cs="Times New Roman" w:ascii="Times New Roman" w:hAnsi="Times New Roman"/>
          <w:color w:val="231F20"/>
          <w:spacing w:val="-17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собеседнику,</w:t>
      </w:r>
      <w:r>
        <w:rPr>
          <w:rFonts w:cs="Times New Roman" w:ascii="Times New Roman" w:hAnsi="Times New Roman"/>
          <w:color w:val="231F20"/>
          <w:spacing w:val="-17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соблюдать</w:t>
      </w:r>
      <w:r>
        <w:rPr>
          <w:rFonts w:cs="Times New Roman" w:ascii="Times New Roman" w:hAnsi="Times New Roman"/>
          <w:color w:val="231F20"/>
          <w:spacing w:val="-17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правила</w:t>
      </w:r>
      <w:r>
        <w:rPr>
          <w:rFonts w:cs="Times New Roman" w:ascii="Times New Roman" w:hAnsi="Times New Roman"/>
          <w:color w:val="231F20"/>
          <w:spacing w:val="-17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ведения</w:t>
      </w:r>
      <w:r>
        <w:rPr>
          <w:rFonts w:cs="Times New Roman" w:ascii="Times New Roman" w:hAnsi="Times New Roman"/>
          <w:color w:val="231F20"/>
          <w:spacing w:val="-17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диалога и</w:t>
      </w:r>
      <w:r>
        <w:rPr>
          <w:rFonts w:cs="Times New Roman" w:ascii="Times New Roman" w:hAnsi="Times New Roman"/>
          <w:color w:val="231F20"/>
          <w:spacing w:val="36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дискуссии,</w:t>
      </w:r>
      <w:r>
        <w:rPr>
          <w:rFonts w:cs="Times New Roman" w:ascii="Times New Roman" w:hAnsi="Times New Roman"/>
          <w:color w:val="231F20"/>
          <w:spacing w:val="36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признавать</w:t>
      </w:r>
      <w:r>
        <w:rPr>
          <w:rFonts w:cs="Times New Roman" w:ascii="Times New Roman" w:hAnsi="Times New Roman"/>
          <w:color w:val="231F20"/>
          <w:spacing w:val="37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возможность</w:t>
      </w:r>
      <w:r>
        <w:rPr>
          <w:rFonts w:cs="Times New Roman" w:ascii="Times New Roman" w:hAnsi="Times New Roman"/>
          <w:color w:val="231F20"/>
          <w:spacing w:val="36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существования</w:t>
      </w:r>
      <w:r>
        <w:rPr>
          <w:rFonts w:cs="Times New Roman" w:ascii="Times New Roman" w:hAnsi="Times New Roman"/>
          <w:color w:val="231F20"/>
          <w:spacing w:val="37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разных</w:t>
      </w:r>
      <w:r>
        <w:rPr>
          <w:rFonts w:cs="Times New Roman" w:ascii="Times New Roman" w:hAnsi="Times New Roman"/>
          <w:color w:val="231F20"/>
          <w:spacing w:val="36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точек</w:t>
      </w:r>
      <w:r>
        <w:rPr>
          <w:rFonts w:cs="Times New Roman" w:ascii="Times New Roman" w:hAnsi="Times New Roman"/>
          <w:color w:val="231F20"/>
          <w:spacing w:val="37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4"/>
          <w:szCs w:val="24"/>
        </w:rPr>
        <w:t xml:space="preserve">зрения, </w:t>
      </w:r>
      <w:r>
        <w:rPr>
          <w:rFonts w:cs="Times New Roman" w:ascii="Times New Roman" w:hAnsi="Times New Roman"/>
          <w:color w:val="231F20"/>
          <w:w w:val="105"/>
        </w:rPr>
        <w:t>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выполнять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поручения,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подчиняться,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ответственно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выполнять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свою часть работы; оценивать свой вклад в общий результат.</w:t>
      </w:r>
    </w:p>
    <w:p>
      <w:pPr>
        <w:pStyle w:val="Normal"/>
        <w:spacing w:lineRule="auto" w:line="360"/>
        <w:ind w:firstLine="283" w:left="141" w:right="1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color w:val="231F20"/>
          <w:w w:val="105"/>
          <w:sz w:val="24"/>
          <w:szCs w:val="24"/>
        </w:rPr>
        <w:t xml:space="preserve">В сфере овладения регулятивными универсальными учебными действиями: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планировать</w:t>
      </w:r>
      <w:r>
        <w:rPr>
          <w:rFonts w:cs="Times New Roman"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действия</w:t>
      </w:r>
      <w:r>
        <w:rPr>
          <w:rFonts w:cs="Times New Roman" w:ascii="Times New Roman" w:hAnsi="Times New Roman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по</w:t>
      </w:r>
      <w:r>
        <w:rPr>
          <w:rFonts w:cs="Times New Roman" w:ascii="Times New Roman" w:hAnsi="Times New Roman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решению</w:t>
      </w:r>
      <w:r>
        <w:rPr>
          <w:rFonts w:cs="Times New Roman"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учебной</w:t>
      </w:r>
      <w:r>
        <w:rPr>
          <w:rFonts w:cs="Times New Roman"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задачи</w:t>
      </w:r>
      <w:r>
        <w:rPr>
          <w:rFonts w:cs="Times New Roman" w:ascii="Times New Roman" w:hAnsi="Times New Roman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для</w:t>
      </w:r>
      <w:r>
        <w:rPr>
          <w:rFonts w:cs="Times New Roman"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>получения</w:t>
      </w:r>
      <w:r>
        <w:rPr>
          <w:rFonts w:cs="Times New Roman" w:ascii="Times New Roman" w:hAnsi="Times New Roman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 xml:space="preserve">результата; </w:t>
      </w:r>
      <w:r>
        <w:rPr>
          <w:rFonts w:cs="Times New Roman" w:ascii="Times New Roman" w:hAnsi="Times New Roman"/>
          <w:color w:val="231F20"/>
          <w:spacing w:val="2"/>
          <w:sz w:val="24"/>
          <w:szCs w:val="24"/>
        </w:rPr>
        <w:t>выстраивать</w:t>
      </w:r>
      <w:r>
        <w:rPr>
          <w:rFonts w:cs="Times New Roman" w:ascii="Times New Roman" w:hAnsi="Times New Roman"/>
          <w:color w:val="231F20"/>
          <w:spacing w:val="18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2"/>
          <w:sz w:val="24"/>
          <w:szCs w:val="24"/>
        </w:rPr>
        <w:t>последовательность</w:t>
      </w:r>
      <w:r>
        <w:rPr>
          <w:rFonts w:cs="Times New Roman" w:ascii="Times New Roman" w:hAnsi="Times New Roman"/>
          <w:color w:val="231F20"/>
          <w:spacing w:val="18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2"/>
          <w:sz w:val="24"/>
          <w:szCs w:val="24"/>
        </w:rPr>
        <w:t>выбранных</w:t>
      </w:r>
      <w:r>
        <w:rPr>
          <w:rFonts w:cs="Times New Roman" w:ascii="Times New Roman" w:hAnsi="Times New Roman"/>
          <w:color w:val="231F20"/>
          <w:spacing w:val="18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2"/>
          <w:sz w:val="24"/>
          <w:szCs w:val="24"/>
        </w:rPr>
        <w:t>действий;</w:t>
      </w:r>
      <w:r>
        <w:rPr>
          <w:rFonts w:cs="Times New Roman" w:ascii="Times New Roman" w:hAnsi="Times New Roman"/>
          <w:color w:val="231F20"/>
          <w:spacing w:val="19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2"/>
          <w:sz w:val="24"/>
          <w:szCs w:val="24"/>
        </w:rPr>
        <w:t>устанавливать</w:t>
      </w:r>
      <w:r>
        <w:rPr>
          <w:rFonts w:cs="Times New Roman" w:ascii="Times New Roman" w:hAnsi="Times New Roman"/>
          <w:color w:val="231F20"/>
          <w:spacing w:val="18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sz w:val="24"/>
          <w:szCs w:val="24"/>
        </w:rPr>
        <w:t>причины</w:t>
      </w:r>
    </w:p>
    <w:p>
      <w:pPr>
        <w:pStyle w:val="BodyText"/>
        <w:spacing w:lineRule="auto" w:line="360"/>
        <w:ind w:hanging="0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231F20"/>
          <w:w w:val="105"/>
        </w:rPr>
        <w:t>успеха/неудач</w:t>
      </w:r>
      <w:r>
        <w:rPr>
          <w:rFonts w:cs="Times New Roman" w:ascii="Times New Roman" w:hAnsi="Times New Roman"/>
          <w:color w:val="231F20"/>
          <w:spacing w:val="-1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учебной</w:t>
      </w:r>
      <w:r>
        <w:rPr>
          <w:rFonts w:cs="Times New Roman" w:ascii="Times New Roman" w:hAnsi="Times New Roman"/>
          <w:color w:val="231F20"/>
          <w:spacing w:val="-1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деятельности;</w:t>
      </w:r>
      <w:r>
        <w:rPr>
          <w:rFonts w:cs="Times New Roman" w:ascii="Times New Roman" w:hAnsi="Times New Roman"/>
          <w:color w:val="231F20"/>
          <w:spacing w:val="-1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корректировать</w:t>
      </w:r>
      <w:r>
        <w:rPr>
          <w:rFonts w:cs="Times New Roman" w:ascii="Times New Roman" w:hAnsi="Times New Roman"/>
          <w:color w:val="231F20"/>
          <w:spacing w:val="-1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свои</w:t>
      </w:r>
      <w:r>
        <w:rPr>
          <w:rFonts w:cs="Times New Roman" w:ascii="Times New Roman" w:hAnsi="Times New Roman"/>
          <w:color w:val="231F20"/>
          <w:spacing w:val="-1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учебные</w:t>
      </w:r>
      <w:r>
        <w:rPr>
          <w:rFonts w:cs="Times New Roman" w:ascii="Times New Roman" w:hAnsi="Times New Roman"/>
          <w:color w:val="231F20"/>
          <w:spacing w:val="-1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действия для преодоления ошибок.</w:t>
      </w:r>
    </w:p>
    <w:p>
      <w:pPr>
        <w:pStyle w:val="BodyText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BodyText"/>
        <w:spacing w:lineRule="auto" w:line="360"/>
        <w:ind w:hanging="0" w:left="425"/>
        <w:jc w:val="lef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231F20"/>
          <w:w w:val="105"/>
        </w:rPr>
        <w:t>ПРЕДМЕТНЫЕ</w:t>
      </w:r>
      <w:r>
        <w:rPr>
          <w:rFonts w:cs="Times New Roman" w:ascii="Times New Roman" w:hAnsi="Times New Roman"/>
          <w:color w:val="231F20"/>
          <w:spacing w:val="52"/>
          <w:w w:val="110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10"/>
        </w:rPr>
        <w:t>РЕЗУЛЬТАТЫ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231F20"/>
          <w:w w:val="105"/>
        </w:rPr>
        <w:t xml:space="preserve">Предметные результаты представлены с учётом специфики содержания </w:t>
      </w:r>
      <w:r>
        <w:rPr>
          <w:rFonts w:cs="Times New Roman" w:ascii="Times New Roman" w:hAnsi="Times New Roman"/>
          <w:color w:val="231F20"/>
        </w:rPr>
        <w:t>предметных областей, к которым имеет отношение содержание курса внеуроч</w:t>
      </w:r>
      <w:r>
        <w:rPr>
          <w:rFonts w:cs="Times New Roman" w:ascii="Times New Roman" w:hAnsi="Times New Roman"/>
          <w:color w:val="231F20"/>
          <w:w w:val="105"/>
        </w:rPr>
        <w:t>ной деятельности «Разговоры о важном».</w:t>
      </w:r>
    </w:p>
    <w:p>
      <w:pPr>
        <w:pStyle w:val="BodyText"/>
        <w:spacing w:lineRule="auto" w:line="360"/>
        <w:ind w:firstLine="283" w:left="141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color w:val="231F20"/>
        </w:rPr>
        <w:t xml:space="preserve">Русский язык: </w:t>
      </w:r>
      <w:r>
        <w:rPr>
          <w:rFonts w:cs="Times New Roman" w:ascii="Times New Roman" w:hAnsi="Times New Roman"/>
          <w:color w:val="231F20"/>
        </w:rPr>
        <w:t>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речи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как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показателя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общей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культуры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человека;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овладение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color w:val="231F20"/>
        </w:rPr>
        <w:t xml:space="preserve">Литературное чтение: </w:t>
      </w:r>
      <w:r>
        <w:rPr>
          <w:rFonts w:cs="Times New Roman" w:ascii="Times New Roman" w:hAnsi="Times New Roman"/>
          <w:color w:val="231F20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</w:t>
      </w:r>
      <w:r>
        <w:rPr>
          <w:rFonts w:cs="Times New Roman" w:ascii="Times New Roman" w:hAnsi="Times New Roman"/>
          <w:color w:val="231F20"/>
          <w:spacing w:val="-2"/>
          <w:w w:val="105"/>
        </w:rPr>
        <w:t>зии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жанров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художественных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произведений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и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произведений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устного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народно</w:t>
      </w:r>
      <w:r>
        <w:rPr>
          <w:rFonts w:cs="Times New Roman" w:ascii="Times New Roman" w:hAnsi="Times New Roman"/>
          <w:color w:val="231F20"/>
          <w:w w:val="105"/>
        </w:rPr>
        <w:t>го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творчества;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овладение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элементарными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умениями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анализа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 xml:space="preserve">интерпретации </w:t>
      </w:r>
      <w:r>
        <w:rPr>
          <w:rFonts w:cs="Times New Roman" w:ascii="Times New Roman" w:hAnsi="Times New Roman"/>
          <w:color w:val="231F20"/>
          <w:spacing w:val="-2"/>
          <w:w w:val="105"/>
        </w:rPr>
        <w:t>текста.</w:t>
      </w:r>
    </w:p>
    <w:p>
      <w:pPr>
        <w:pStyle w:val="Normal"/>
        <w:spacing w:lineRule="auto" w:line="360"/>
        <w:ind w:firstLine="283" w:left="141" w:right="1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color w:val="231F20"/>
          <w:w w:val="105"/>
          <w:sz w:val="24"/>
          <w:szCs w:val="24"/>
        </w:rPr>
        <w:t xml:space="preserve">Иностранный язык: </w:t>
      </w:r>
      <w:r>
        <w:rPr>
          <w:rFonts w:cs="Times New Roman" w:ascii="Times New Roman" w:hAnsi="Times New Roman"/>
          <w:color w:val="231F20"/>
          <w:w w:val="105"/>
          <w:sz w:val="24"/>
          <w:szCs w:val="24"/>
        </w:rPr>
        <w:t xml:space="preserve">знакомство представителей других стран с культурой </w:t>
      </w:r>
      <w:r>
        <w:rPr>
          <w:rFonts w:cs="Times New Roman" w:ascii="Times New Roman" w:hAnsi="Times New Roman"/>
          <w:color w:val="231F20"/>
          <w:spacing w:val="-2"/>
          <w:w w:val="105"/>
          <w:sz w:val="24"/>
          <w:szCs w:val="24"/>
        </w:rPr>
        <w:t>России.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color w:val="231F20"/>
          <w:w w:val="105"/>
        </w:rPr>
        <w:t xml:space="preserve">Математика и информатика: </w:t>
      </w:r>
      <w:r>
        <w:rPr>
          <w:rFonts w:cs="Times New Roman" w:ascii="Times New Roman" w:hAnsi="Times New Roman"/>
          <w:color w:val="231F20"/>
          <w:w w:val="105"/>
        </w:rPr>
        <w:t>развитие</w:t>
      </w:r>
      <w:r>
        <w:rPr>
          <w:rFonts w:cs="Times New Roman" w:ascii="Times New Roman" w:hAnsi="Times New Roman"/>
          <w:color w:val="231F20"/>
          <w:spacing w:val="-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логического</w:t>
      </w:r>
      <w:r>
        <w:rPr>
          <w:rFonts w:cs="Times New Roman" w:ascii="Times New Roman" w:hAnsi="Times New Roman"/>
          <w:color w:val="231F20"/>
          <w:spacing w:val="-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мышления;</w:t>
      </w:r>
      <w:r>
        <w:rPr>
          <w:rFonts w:cs="Times New Roman" w:ascii="Times New Roman" w:hAnsi="Times New Roman"/>
          <w:color w:val="231F20"/>
          <w:spacing w:val="-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приобрете</w:t>
      </w:r>
      <w:r>
        <w:rPr>
          <w:rFonts w:cs="Times New Roman" w:ascii="Times New Roman" w:hAnsi="Times New Roman"/>
          <w:color w:val="231F20"/>
        </w:rPr>
        <w:t>ние опыта работы с информацией, представленной в графической и текстовой форме,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развитие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умений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извлекать,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анализировать,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использовать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 xml:space="preserve">информацию </w:t>
      </w:r>
      <w:r>
        <w:rPr>
          <w:rFonts w:cs="Times New Roman" w:ascii="Times New Roman" w:hAnsi="Times New Roman"/>
          <w:color w:val="231F20"/>
          <w:w w:val="105"/>
        </w:rPr>
        <w:t>и делать выводы.</w:t>
      </w:r>
    </w:p>
    <w:p>
      <w:pPr>
        <w:pStyle w:val="BodyText"/>
        <w:spacing w:lineRule="auto" w:line="360"/>
        <w:ind w:firstLine="283" w:left="141" w:right="19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color w:val="231F20"/>
        </w:rPr>
        <w:t xml:space="preserve">Окружающий мир: </w:t>
      </w:r>
      <w:r>
        <w:rPr>
          <w:rFonts w:cs="Times New Roman" w:ascii="Times New Roman" w:hAnsi="Times New Roman"/>
          <w:color w:val="231F20"/>
        </w:rPr>
        <w:t>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столицы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России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и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родного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края,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наиболее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значимых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объектах всемирного культурного и природного наследия в России, важнейших для страны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и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личности событиях и фактах прошлого и настоящего России,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основных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правах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и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обязанностях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гражданина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Российской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Федерации;</w:t>
      </w:r>
      <w:r>
        <w:rPr>
          <w:rFonts w:cs="Times New Roman" w:ascii="Times New Roman" w:hAnsi="Times New Roman"/>
          <w:color w:val="231F20"/>
          <w:spacing w:val="80"/>
        </w:rPr>
        <w:t xml:space="preserve"> </w:t>
      </w:r>
      <w:r>
        <w:rPr>
          <w:rFonts w:cs="Times New Roman" w:ascii="Times New Roman" w:hAnsi="Times New Roman"/>
          <w:color w:val="231F20"/>
        </w:rPr>
        <w:t>развитие</w:t>
      </w:r>
      <w:r>
        <w:rPr>
          <w:rFonts w:cs="Times New Roman" w:ascii="Times New Roman" w:hAnsi="Times New Roman"/>
          <w:color w:val="231F20"/>
          <w:spacing w:val="80"/>
        </w:rPr>
        <w:t xml:space="preserve"> </w:t>
      </w:r>
      <w:r>
        <w:rPr>
          <w:rFonts w:cs="Times New Roman" w:ascii="Times New Roman" w:hAnsi="Times New Roman"/>
          <w:color w:val="231F20"/>
        </w:rPr>
        <w:t>умений</w:t>
      </w:r>
      <w:r>
        <w:rPr>
          <w:rFonts w:cs="Times New Roman" w:ascii="Times New Roman" w:hAnsi="Times New Roman"/>
          <w:color w:val="231F20"/>
          <w:spacing w:val="80"/>
        </w:rPr>
        <w:t xml:space="preserve"> </w:t>
      </w:r>
      <w:r>
        <w:rPr>
          <w:rFonts w:cs="Times New Roman" w:ascii="Times New Roman" w:hAnsi="Times New Roman"/>
          <w:color w:val="231F20"/>
        </w:rPr>
        <w:t>описывать,</w:t>
      </w:r>
      <w:r>
        <w:rPr>
          <w:rFonts w:cs="Times New Roman" w:ascii="Times New Roman" w:hAnsi="Times New Roman"/>
          <w:color w:val="231F20"/>
          <w:spacing w:val="80"/>
        </w:rPr>
        <w:t xml:space="preserve"> </w:t>
      </w:r>
      <w:r>
        <w:rPr>
          <w:rFonts w:cs="Times New Roman" w:ascii="Times New Roman" w:hAnsi="Times New Roman"/>
          <w:color w:val="231F20"/>
        </w:rPr>
        <w:t>сравнивать</w:t>
      </w:r>
      <w:r>
        <w:rPr>
          <w:rFonts w:cs="Times New Roman" w:ascii="Times New Roman" w:hAnsi="Times New Roman"/>
          <w:color w:val="231F20"/>
          <w:spacing w:val="80"/>
        </w:rPr>
        <w:t xml:space="preserve"> </w:t>
      </w:r>
      <w:r>
        <w:rPr>
          <w:rFonts w:cs="Times New Roman" w:ascii="Times New Roman" w:hAnsi="Times New Roman"/>
          <w:color w:val="231F20"/>
        </w:rPr>
        <w:t>и</w:t>
      </w:r>
      <w:r>
        <w:rPr>
          <w:rFonts w:cs="Times New Roman" w:ascii="Times New Roman" w:hAnsi="Times New Roman"/>
          <w:color w:val="231F20"/>
          <w:spacing w:val="80"/>
        </w:rPr>
        <w:t xml:space="preserve"> </w:t>
      </w:r>
      <w:r>
        <w:rPr>
          <w:rFonts w:cs="Times New Roman" w:ascii="Times New Roman" w:hAnsi="Times New Roman"/>
          <w:color w:val="231F20"/>
        </w:rPr>
        <w:t>группировать</w:t>
      </w:r>
      <w:r>
        <w:rPr>
          <w:rFonts w:cs="Times New Roman" w:ascii="Times New Roman" w:hAnsi="Times New Roman"/>
          <w:color w:val="231F20"/>
          <w:spacing w:val="80"/>
        </w:rPr>
        <w:t xml:space="preserve"> </w:t>
      </w:r>
      <w:r>
        <w:rPr>
          <w:rFonts w:cs="Times New Roman" w:ascii="Times New Roman" w:hAnsi="Times New Roman"/>
          <w:color w:val="231F20"/>
        </w:rPr>
        <w:t>изученные природные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объекты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и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явления,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выделяя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их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существенные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признаки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и отношения между объектами и явлениями; понимание простейших причинно- следственных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связей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в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окружающем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мире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(в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том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числе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на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материале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о природе и культуре родного края); приобретение базовых умений работы с доступной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информацией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(текстовой,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графической,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аудиовизуальной)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о природе и обществе, безопасного использования электронных ресурсов образовательной</w:t>
      </w:r>
      <w:r>
        <w:rPr>
          <w:rFonts w:cs="Times New Roman" w:ascii="Times New Roman" w:hAnsi="Times New Roman"/>
          <w:color w:val="231F20"/>
          <w:spacing w:val="80"/>
        </w:rPr>
        <w:t xml:space="preserve"> </w:t>
      </w:r>
      <w:r>
        <w:rPr>
          <w:rFonts w:cs="Times New Roman" w:ascii="Times New Roman" w:hAnsi="Times New Roman"/>
          <w:color w:val="231F20"/>
        </w:rPr>
        <w:t>организации</w:t>
      </w:r>
      <w:r>
        <w:rPr>
          <w:rFonts w:cs="Times New Roman" w:ascii="Times New Roman" w:hAnsi="Times New Roman"/>
          <w:color w:val="231F20"/>
          <w:spacing w:val="80"/>
        </w:rPr>
        <w:t xml:space="preserve"> </w:t>
      </w:r>
      <w:r>
        <w:rPr>
          <w:rFonts w:cs="Times New Roman" w:ascii="Times New Roman" w:hAnsi="Times New Roman"/>
          <w:color w:val="231F20"/>
        </w:rPr>
        <w:t>и</w:t>
      </w:r>
      <w:r>
        <w:rPr>
          <w:rFonts w:cs="Times New Roman" w:ascii="Times New Roman" w:hAnsi="Times New Roman"/>
          <w:color w:val="231F20"/>
          <w:spacing w:val="80"/>
        </w:rPr>
        <w:t xml:space="preserve"> </w:t>
      </w:r>
      <w:r>
        <w:rPr>
          <w:rFonts w:cs="Times New Roman" w:ascii="Times New Roman" w:hAnsi="Times New Roman"/>
          <w:color w:val="231F20"/>
        </w:rPr>
        <w:t>сети</w:t>
      </w:r>
      <w:r>
        <w:rPr>
          <w:rFonts w:cs="Times New Roman" w:ascii="Times New Roman" w:hAnsi="Times New Roman"/>
          <w:color w:val="231F20"/>
          <w:spacing w:val="80"/>
        </w:rPr>
        <w:t xml:space="preserve"> </w:t>
      </w:r>
      <w:r>
        <w:rPr>
          <w:rFonts w:cs="Times New Roman" w:ascii="Times New Roman" w:hAnsi="Times New Roman"/>
          <w:color w:val="231F20"/>
        </w:rPr>
        <w:t>Интернет,</w:t>
      </w:r>
      <w:r>
        <w:rPr>
          <w:rFonts w:cs="Times New Roman" w:ascii="Times New Roman" w:hAnsi="Times New Roman"/>
          <w:color w:val="231F20"/>
          <w:spacing w:val="80"/>
        </w:rPr>
        <w:t xml:space="preserve"> </w:t>
      </w:r>
      <w:r>
        <w:rPr>
          <w:rFonts w:cs="Times New Roman" w:ascii="Times New Roman" w:hAnsi="Times New Roman"/>
          <w:color w:val="231F20"/>
        </w:rPr>
        <w:t>получения</w:t>
      </w:r>
      <w:r>
        <w:rPr>
          <w:rFonts w:cs="Times New Roman" w:ascii="Times New Roman" w:hAnsi="Times New Roman"/>
          <w:color w:val="231F20"/>
          <w:spacing w:val="80"/>
        </w:rPr>
        <w:t xml:space="preserve"> </w:t>
      </w:r>
      <w:r>
        <w:rPr>
          <w:rFonts w:cs="Times New Roman" w:ascii="Times New Roman" w:hAnsi="Times New Roman"/>
          <w:color w:val="231F20"/>
        </w:rPr>
        <w:t>информации</w:t>
      </w:r>
      <w:r>
        <w:rPr>
          <w:rFonts w:cs="Times New Roman" w:ascii="Times New Roman" w:hAnsi="Times New Roman"/>
          <w:color w:val="231F20"/>
          <w:spacing w:val="38"/>
        </w:rPr>
        <w:t xml:space="preserve"> </w:t>
      </w:r>
      <w:r>
        <w:rPr>
          <w:rFonts w:cs="Times New Roman" w:ascii="Times New Roman" w:hAnsi="Times New Roman"/>
          <w:color w:val="231F20"/>
        </w:rPr>
        <w:t>из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источников в современной информационной среде; формирование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 xml:space="preserve">навыков здорового и безопасного образа жизни на основе выполнения правил </w:t>
      </w:r>
      <w:r>
        <w:rPr>
          <w:rFonts w:cs="Times New Roman" w:ascii="Times New Roman" w:hAnsi="Times New Roman"/>
          <w:color w:val="231F20"/>
          <w:spacing w:val="-2"/>
          <w:w w:val="105"/>
        </w:rPr>
        <w:t>безопасного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поведения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в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окружающей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среде,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в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том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числе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знаний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о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небезопасности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разглашения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личной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и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финансовой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информации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при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общении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с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людьми </w:t>
      </w:r>
      <w:r>
        <w:rPr>
          <w:rFonts w:cs="Times New Roman" w:ascii="Times New Roman" w:hAnsi="Times New Roman"/>
          <w:color w:val="231F20"/>
          <w:w w:val="105"/>
        </w:rPr>
        <w:t>вне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семьи,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сети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Интернет,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опыта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соблюдения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правил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безопасного</w:t>
      </w:r>
      <w:r>
        <w:rPr>
          <w:rFonts w:cs="Times New Roman" w:ascii="Times New Roman" w:hAnsi="Times New Roman"/>
          <w:color w:val="231F20"/>
          <w:spacing w:val="-15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поведе</w:t>
      </w:r>
      <w:r>
        <w:rPr>
          <w:rFonts w:cs="Times New Roman" w:ascii="Times New Roman" w:hAnsi="Times New Roman"/>
          <w:color w:val="231F20"/>
        </w:rPr>
        <w:t>ния при использовании личных финансов; приобретение опыта положительного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эмоционально-ценностного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отношения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к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природе,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>стремления</w:t>
      </w:r>
      <w:r>
        <w:rPr>
          <w:rFonts w:cs="Times New Roman" w:ascii="Times New Roman" w:hAnsi="Times New Roman"/>
          <w:color w:val="231F20"/>
          <w:spacing w:val="40"/>
        </w:rPr>
        <w:t xml:space="preserve"> </w:t>
      </w:r>
      <w:r>
        <w:rPr>
          <w:rFonts w:cs="Times New Roman" w:ascii="Times New Roman" w:hAnsi="Times New Roman"/>
          <w:color w:val="231F20"/>
        </w:rPr>
        <w:t xml:space="preserve">действовать </w:t>
      </w:r>
      <w:r>
        <w:rPr>
          <w:rFonts w:cs="Times New Roman" w:ascii="Times New Roman" w:hAnsi="Times New Roman"/>
          <w:color w:val="231F20"/>
          <w:w w:val="105"/>
        </w:rPr>
        <w:t>в окружающей среде в соответствии с экологическими нормами поведения.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color w:val="231F20"/>
          <w:w w:val="105"/>
        </w:rPr>
        <w:t xml:space="preserve">Основы религиозных культур и светской этики: </w:t>
      </w:r>
      <w:r>
        <w:rPr>
          <w:rFonts w:cs="Times New Roman" w:ascii="Times New Roman" w:hAnsi="Times New Roman"/>
          <w:color w:val="231F20"/>
          <w:w w:val="105"/>
        </w:rPr>
        <w:t xml:space="preserve">понимание необходимости нравственного совершенствования, духовного развития, роли в этом личных </w:t>
      </w:r>
      <w:r>
        <w:rPr>
          <w:rFonts w:cs="Times New Roman" w:ascii="Times New Roman" w:hAnsi="Times New Roman"/>
          <w:color w:val="231F20"/>
        </w:rPr>
        <w:t>усилий человека; развитие умений анализировать и давать нравственную оценку поступкам, отвечать за них, проявлять готовность к сознательному самоогра</w:t>
      </w:r>
      <w:r>
        <w:rPr>
          <w:rFonts w:cs="Times New Roman" w:ascii="Times New Roman" w:hAnsi="Times New Roman"/>
          <w:color w:val="231F20"/>
          <w:w w:val="105"/>
        </w:rPr>
        <w:t>ничению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поведении;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построение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суждений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оценочного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характера,</w:t>
      </w:r>
      <w:r>
        <w:rPr>
          <w:rFonts w:cs="Times New Roman" w:ascii="Times New Roman" w:hAnsi="Times New Roman"/>
          <w:color w:val="231F20"/>
          <w:spacing w:val="-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раскрывающих</w:t>
      </w:r>
      <w:r>
        <w:rPr>
          <w:rFonts w:cs="Times New Roman" w:ascii="Times New Roman" w:hAnsi="Times New Roman"/>
          <w:color w:val="231F20"/>
          <w:spacing w:val="-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значение</w:t>
      </w:r>
      <w:r>
        <w:rPr>
          <w:rFonts w:cs="Times New Roman" w:ascii="Times New Roman" w:hAnsi="Times New Roman"/>
          <w:color w:val="231F20"/>
          <w:spacing w:val="-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нравственности,</w:t>
      </w:r>
      <w:r>
        <w:rPr>
          <w:rFonts w:cs="Times New Roman" w:ascii="Times New Roman" w:hAnsi="Times New Roman"/>
          <w:color w:val="231F20"/>
          <w:spacing w:val="-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веры</w:t>
      </w:r>
      <w:r>
        <w:rPr>
          <w:rFonts w:cs="Times New Roman" w:ascii="Times New Roman" w:hAnsi="Times New Roman"/>
          <w:color w:val="231F20"/>
          <w:spacing w:val="-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как</w:t>
      </w:r>
      <w:r>
        <w:rPr>
          <w:rFonts w:cs="Times New Roman" w:ascii="Times New Roman" w:hAnsi="Times New Roman"/>
          <w:color w:val="231F20"/>
          <w:spacing w:val="-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регуляторов</w:t>
      </w:r>
      <w:r>
        <w:rPr>
          <w:rFonts w:cs="Times New Roman" w:ascii="Times New Roman" w:hAnsi="Times New Roman"/>
          <w:color w:val="231F20"/>
          <w:spacing w:val="-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поведения</w:t>
      </w:r>
      <w:r>
        <w:rPr>
          <w:rFonts w:cs="Times New Roman" w:ascii="Times New Roman" w:hAnsi="Times New Roman"/>
          <w:color w:val="231F20"/>
          <w:spacing w:val="-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человека в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обществе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условий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духовно-нравственного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развития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личности;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 xml:space="preserve">понимание </w:t>
      </w:r>
      <w:r>
        <w:rPr>
          <w:rFonts w:cs="Times New Roman" w:ascii="Times New Roman" w:hAnsi="Times New Roman"/>
          <w:color w:val="231F20"/>
        </w:rPr>
        <w:t>ценности</w:t>
      </w:r>
      <w:r>
        <w:rPr>
          <w:rFonts w:cs="Times New Roman" w:ascii="Times New Roman" w:hAnsi="Times New Roman"/>
          <w:color w:val="231F20"/>
          <w:spacing w:val="-6"/>
        </w:rPr>
        <w:t xml:space="preserve"> </w:t>
      </w:r>
      <w:r>
        <w:rPr>
          <w:rFonts w:cs="Times New Roman" w:ascii="Times New Roman" w:hAnsi="Times New Roman"/>
          <w:color w:val="231F20"/>
        </w:rPr>
        <w:t>семьи;</w:t>
      </w:r>
      <w:r>
        <w:rPr>
          <w:rFonts w:cs="Times New Roman" w:ascii="Times New Roman" w:hAnsi="Times New Roman"/>
          <w:color w:val="231F20"/>
          <w:spacing w:val="-6"/>
        </w:rPr>
        <w:t xml:space="preserve"> </w:t>
      </w:r>
      <w:r>
        <w:rPr>
          <w:rFonts w:cs="Times New Roman" w:ascii="Times New Roman" w:hAnsi="Times New Roman"/>
          <w:color w:val="231F20"/>
        </w:rPr>
        <w:t>овладение</w:t>
      </w:r>
      <w:r>
        <w:rPr>
          <w:rFonts w:cs="Times New Roman" w:ascii="Times New Roman" w:hAnsi="Times New Roman"/>
          <w:color w:val="231F20"/>
          <w:spacing w:val="-6"/>
        </w:rPr>
        <w:t xml:space="preserve"> </w:t>
      </w:r>
      <w:r>
        <w:rPr>
          <w:rFonts w:cs="Times New Roman" w:ascii="Times New Roman" w:hAnsi="Times New Roman"/>
          <w:color w:val="231F20"/>
        </w:rPr>
        <w:t>навыками</w:t>
      </w:r>
      <w:r>
        <w:rPr>
          <w:rFonts w:cs="Times New Roman" w:ascii="Times New Roman" w:hAnsi="Times New Roman"/>
          <w:color w:val="231F20"/>
          <w:spacing w:val="-6"/>
        </w:rPr>
        <w:t xml:space="preserve"> </w:t>
      </w:r>
      <w:r>
        <w:rPr>
          <w:rFonts w:cs="Times New Roman" w:ascii="Times New Roman" w:hAnsi="Times New Roman"/>
          <w:color w:val="231F20"/>
        </w:rPr>
        <w:t>общения</w:t>
      </w:r>
      <w:r>
        <w:rPr>
          <w:rFonts w:cs="Times New Roman" w:ascii="Times New Roman" w:hAnsi="Times New Roman"/>
          <w:color w:val="231F20"/>
          <w:spacing w:val="-6"/>
        </w:rPr>
        <w:t xml:space="preserve"> </w:t>
      </w:r>
      <w:r>
        <w:rPr>
          <w:rFonts w:cs="Times New Roman" w:ascii="Times New Roman" w:hAnsi="Times New Roman"/>
          <w:color w:val="231F20"/>
        </w:rPr>
        <w:t>с</w:t>
      </w:r>
      <w:r>
        <w:rPr>
          <w:rFonts w:cs="Times New Roman" w:ascii="Times New Roman" w:hAnsi="Times New Roman"/>
          <w:color w:val="231F20"/>
          <w:spacing w:val="-6"/>
        </w:rPr>
        <w:t xml:space="preserve"> </w:t>
      </w:r>
      <w:r>
        <w:rPr>
          <w:rFonts w:cs="Times New Roman" w:ascii="Times New Roman" w:hAnsi="Times New Roman"/>
          <w:color w:val="231F20"/>
        </w:rPr>
        <w:t>людьми</w:t>
      </w:r>
      <w:r>
        <w:rPr>
          <w:rFonts w:cs="Times New Roman" w:ascii="Times New Roman" w:hAnsi="Times New Roman"/>
          <w:color w:val="231F20"/>
          <w:spacing w:val="-6"/>
        </w:rPr>
        <w:t xml:space="preserve"> </w:t>
      </w:r>
      <w:r>
        <w:rPr>
          <w:rFonts w:cs="Times New Roman" w:ascii="Times New Roman" w:hAnsi="Times New Roman"/>
          <w:color w:val="231F20"/>
        </w:rPr>
        <w:t>разного</w:t>
      </w:r>
      <w:r>
        <w:rPr>
          <w:rFonts w:cs="Times New Roman" w:ascii="Times New Roman" w:hAnsi="Times New Roman"/>
          <w:color w:val="231F20"/>
          <w:spacing w:val="-6"/>
        </w:rPr>
        <w:t xml:space="preserve"> </w:t>
      </w:r>
      <w:r>
        <w:rPr>
          <w:rFonts w:cs="Times New Roman" w:ascii="Times New Roman" w:hAnsi="Times New Roman"/>
          <w:color w:val="231F20"/>
        </w:rPr>
        <w:t>вероисповеда</w:t>
      </w:r>
      <w:r>
        <w:rPr>
          <w:rFonts w:cs="Times New Roman" w:ascii="Times New Roman" w:hAnsi="Times New Roman"/>
          <w:color w:val="231F20"/>
          <w:spacing w:val="-2"/>
          <w:w w:val="105"/>
        </w:rPr>
        <w:t>ния,</w:t>
      </w:r>
      <w:r>
        <w:rPr>
          <w:rFonts w:cs="Times New Roman" w:ascii="Times New Roman" w:hAnsi="Times New Roman"/>
          <w:color w:val="231F20"/>
          <w:spacing w:val="-1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осознание,</w:t>
      </w:r>
      <w:r>
        <w:rPr>
          <w:rFonts w:cs="Times New Roman" w:ascii="Times New Roman" w:hAnsi="Times New Roman"/>
          <w:color w:val="231F20"/>
          <w:spacing w:val="-1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что</w:t>
      </w:r>
      <w:r>
        <w:rPr>
          <w:rFonts w:cs="Times New Roman" w:ascii="Times New Roman" w:hAnsi="Times New Roman"/>
          <w:color w:val="231F20"/>
          <w:spacing w:val="-1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оскорбление</w:t>
      </w:r>
      <w:r>
        <w:rPr>
          <w:rFonts w:cs="Times New Roman" w:ascii="Times New Roman" w:hAnsi="Times New Roman"/>
          <w:color w:val="231F20"/>
          <w:spacing w:val="-1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представителей</w:t>
      </w:r>
      <w:r>
        <w:rPr>
          <w:rFonts w:cs="Times New Roman" w:ascii="Times New Roman" w:hAnsi="Times New Roman"/>
          <w:color w:val="231F20"/>
          <w:spacing w:val="-1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другой</w:t>
      </w:r>
      <w:r>
        <w:rPr>
          <w:rFonts w:cs="Times New Roman" w:ascii="Times New Roman" w:hAnsi="Times New Roman"/>
          <w:color w:val="231F20"/>
          <w:spacing w:val="-1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веры</w:t>
      </w:r>
      <w:r>
        <w:rPr>
          <w:rFonts w:cs="Times New Roman" w:ascii="Times New Roman" w:hAnsi="Times New Roman"/>
          <w:color w:val="231F20"/>
          <w:spacing w:val="-1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есть</w:t>
      </w:r>
      <w:r>
        <w:rPr>
          <w:rFonts w:cs="Times New Roman" w:ascii="Times New Roman" w:hAnsi="Times New Roman"/>
          <w:color w:val="231F20"/>
          <w:spacing w:val="-11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нарушение нравственных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норм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поведения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в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обществе;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понимание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ценности</w:t>
      </w:r>
      <w:r>
        <w:rPr>
          <w:rFonts w:cs="Times New Roman" w:ascii="Times New Roman" w:hAnsi="Times New Roman"/>
          <w:color w:val="231F20"/>
          <w:spacing w:val="-9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человеческой </w:t>
      </w:r>
      <w:r>
        <w:rPr>
          <w:rFonts w:cs="Times New Roman" w:ascii="Times New Roman" w:hAnsi="Times New Roman"/>
          <w:color w:val="231F20"/>
          <w:w w:val="105"/>
        </w:rPr>
        <w:t>жизни,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человеческого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достоинства,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честного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труда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людей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благо</w:t>
      </w:r>
      <w:r>
        <w:rPr>
          <w:rFonts w:cs="Times New Roman" w:ascii="Times New Roman" w:hAnsi="Times New Roman"/>
          <w:color w:val="231F20"/>
          <w:spacing w:val="-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 xml:space="preserve">человека, </w:t>
      </w:r>
      <w:r>
        <w:rPr>
          <w:rFonts w:cs="Times New Roman" w:ascii="Times New Roman" w:hAnsi="Times New Roman"/>
          <w:color w:val="231F20"/>
        </w:rPr>
        <w:t>общества; формирование умений объяснять значение слов «милосердие», «со- страдание», «прощение», «дружелюбие», находить образы, приводить приме</w:t>
      </w:r>
      <w:r>
        <w:rPr>
          <w:rFonts w:cs="Times New Roman" w:ascii="Times New Roman" w:hAnsi="Times New Roman"/>
          <w:color w:val="231F20"/>
          <w:w w:val="105"/>
        </w:rPr>
        <w:t>ры проявления любви к ближнему, милосердия и сострадания в религиозной культуре,</w:t>
      </w:r>
      <w:r>
        <w:rPr>
          <w:rFonts w:cs="Times New Roman" w:ascii="Times New Roman" w:hAnsi="Times New Roman"/>
          <w:color w:val="231F20"/>
          <w:spacing w:val="-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истории</w:t>
      </w:r>
      <w:r>
        <w:rPr>
          <w:rFonts w:cs="Times New Roman" w:ascii="Times New Roman" w:hAnsi="Times New Roman"/>
          <w:color w:val="231F20"/>
          <w:spacing w:val="-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России,</w:t>
      </w:r>
      <w:r>
        <w:rPr>
          <w:rFonts w:cs="Times New Roman" w:ascii="Times New Roman" w:hAnsi="Times New Roman"/>
          <w:color w:val="231F20"/>
          <w:spacing w:val="-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современной</w:t>
      </w:r>
      <w:r>
        <w:rPr>
          <w:rFonts w:cs="Times New Roman" w:ascii="Times New Roman" w:hAnsi="Times New Roman"/>
          <w:color w:val="231F20"/>
          <w:spacing w:val="-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жизни,</w:t>
      </w:r>
      <w:r>
        <w:rPr>
          <w:rFonts w:cs="Times New Roman" w:ascii="Times New Roman" w:hAnsi="Times New Roman"/>
          <w:color w:val="231F20"/>
          <w:spacing w:val="-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открытость</w:t>
      </w:r>
      <w:r>
        <w:rPr>
          <w:rFonts w:cs="Times New Roman" w:ascii="Times New Roman" w:hAnsi="Times New Roman"/>
          <w:color w:val="231F20"/>
          <w:spacing w:val="-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к</w:t>
      </w:r>
      <w:r>
        <w:rPr>
          <w:rFonts w:cs="Times New Roman" w:ascii="Times New Roman" w:hAnsi="Times New Roman"/>
          <w:color w:val="231F20"/>
          <w:spacing w:val="-4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сотрудничеству, готовность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оказывать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помощь;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осуждение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любых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случаев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унижения</w:t>
      </w:r>
      <w:r>
        <w:rPr>
          <w:rFonts w:cs="Times New Roman" w:ascii="Times New Roman" w:hAnsi="Times New Roman"/>
          <w:color w:val="231F20"/>
          <w:spacing w:val="-1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человеческого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достоинства,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знание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общепринятых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российском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обществе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норм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мора- ли,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отношений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поведения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людей,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основанных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российских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 xml:space="preserve">традиционных </w:t>
      </w:r>
      <w:r>
        <w:rPr>
          <w:rFonts w:cs="Times New Roman" w:ascii="Times New Roman" w:hAnsi="Times New Roman"/>
          <w:color w:val="231F20"/>
        </w:rPr>
        <w:t>духовных ценностях, конституционных правах, свободах и обязанностях граж</w:t>
      </w:r>
      <w:r>
        <w:rPr>
          <w:rFonts w:cs="Times New Roman" w:ascii="Times New Roman" w:hAnsi="Times New Roman"/>
          <w:color w:val="231F20"/>
          <w:spacing w:val="-2"/>
          <w:w w:val="105"/>
        </w:rPr>
        <w:t>данина.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color w:val="231F20"/>
        </w:rPr>
        <w:t xml:space="preserve">Изобразительное искусство: </w:t>
      </w:r>
      <w:r>
        <w:rPr>
          <w:rFonts w:cs="Times New Roman" w:ascii="Times New Roman" w:hAnsi="Times New Roman"/>
          <w:color w:val="231F20"/>
        </w:rPr>
        <w:t xml:space="preserve">выполнение творческих работ с использованием </w:t>
      </w:r>
      <w:r>
        <w:rPr>
          <w:rFonts w:cs="Times New Roman" w:ascii="Times New Roman" w:hAnsi="Times New Roman"/>
          <w:color w:val="231F20"/>
          <w:spacing w:val="-2"/>
          <w:w w:val="105"/>
        </w:rPr>
        <w:t>различных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материалов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и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средств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художественной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выразительности</w:t>
      </w:r>
      <w:r>
        <w:rPr>
          <w:rFonts w:cs="Times New Roman" w:ascii="Times New Roman" w:hAnsi="Times New Roman"/>
          <w:color w:val="231F20"/>
          <w:spacing w:val="-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изобрази</w:t>
      </w:r>
      <w:r>
        <w:rPr>
          <w:rFonts w:cs="Times New Roman" w:ascii="Times New Roman" w:hAnsi="Times New Roman"/>
          <w:color w:val="231F20"/>
          <w:w w:val="105"/>
        </w:rPr>
        <w:t>тельного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искусства;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умение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характеризовать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виды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жанры</w:t>
      </w:r>
      <w:r>
        <w:rPr>
          <w:rFonts w:cs="Times New Roman" w:ascii="Times New Roman" w:hAnsi="Times New Roman"/>
          <w:color w:val="231F20"/>
          <w:spacing w:val="-12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 xml:space="preserve">изобразительного </w:t>
      </w:r>
      <w:r>
        <w:rPr>
          <w:rFonts w:cs="Times New Roman" w:ascii="Times New Roman" w:hAnsi="Times New Roman"/>
          <w:color w:val="231F20"/>
          <w:spacing w:val="-2"/>
          <w:w w:val="105"/>
        </w:rPr>
        <w:t>искусства;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умение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характеризовать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отличительные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особенности</w:t>
      </w:r>
      <w:r>
        <w:rPr>
          <w:rFonts w:cs="Times New Roman" w:ascii="Times New Roman" w:hAnsi="Times New Roman"/>
          <w:color w:val="231F20"/>
          <w:spacing w:val="-3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художествен</w:t>
      </w:r>
      <w:r>
        <w:rPr>
          <w:rFonts w:cs="Times New Roman" w:ascii="Times New Roman" w:hAnsi="Times New Roman"/>
          <w:color w:val="231F20"/>
          <w:w w:val="105"/>
        </w:rPr>
        <w:t>ных промыслов России.</w:t>
      </w:r>
    </w:p>
    <w:p>
      <w:pPr>
        <w:pStyle w:val="BodyText"/>
        <w:spacing w:lineRule="auto" w:line="360"/>
        <w:ind w:hanging="0" w:left="425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color w:val="231F20"/>
          <w:w w:val="105"/>
        </w:rPr>
        <w:t>Музыка:</w:t>
      </w:r>
      <w:r>
        <w:rPr>
          <w:rFonts w:cs="Times New Roman" w:ascii="Times New Roman" w:hAnsi="Times New Roman"/>
          <w:i/>
          <w:color w:val="231F20"/>
          <w:spacing w:val="-16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знание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основных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жанров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народной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профессиональной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</w:rPr>
        <w:t>музыки.</w:t>
      </w:r>
    </w:p>
    <w:p>
      <w:p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color w:val="231F20"/>
          <w:w w:val="105"/>
        </w:rPr>
        <w:t>Труд</w:t>
      </w:r>
      <w:r>
        <w:rPr>
          <w:rFonts w:cs="Times New Roman" w:ascii="Times New Roman" w:hAnsi="Times New Roman"/>
          <w:i/>
          <w:color w:val="231F20"/>
          <w:spacing w:val="-18"/>
          <w:w w:val="105"/>
        </w:rPr>
        <w:t xml:space="preserve"> </w:t>
      </w:r>
      <w:r>
        <w:rPr>
          <w:rFonts w:cs="Times New Roman" w:ascii="Times New Roman" w:hAnsi="Times New Roman"/>
          <w:i/>
          <w:color w:val="231F20"/>
          <w:w w:val="105"/>
        </w:rPr>
        <w:t>(технология):</w:t>
      </w:r>
      <w:r>
        <w:rPr>
          <w:rFonts w:cs="Times New Roman" w:ascii="Times New Roman" w:hAnsi="Times New Roman"/>
          <w:i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формирование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общих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представлений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мире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профессий, значении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труда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жизни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человека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общества,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многообразии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предметов</w:t>
      </w:r>
      <w:r>
        <w:rPr>
          <w:rFonts w:cs="Times New Roman" w:ascii="Times New Roman" w:hAnsi="Times New Roman"/>
          <w:color w:val="231F20"/>
          <w:spacing w:val="-17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материальной культуры.</w:t>
      </w:r>
    </w:p>
    <w:p>
      <w:pPr>
        <w:sectPr>
          <w:footerReference w:type="default" r:id="rId3"/>
          <w:footerReference w:type="first" r:id="rId4"/>
          <w:type w:val="nextPage"/>
          <w:pgSz w:w="11906" w:h="16838"/>
          <w:pgMar w:left="992" w:right="708" w:gutter="0" w:header="0" w:top="900" w:footer="715" w:bottom="900"/>
          <w:pgNumType w:fmt="decimal"/>
          <w:formProt w:val="false"/>
          <w:textDirection w:val="lrTb"/>
          <w:docGrid w:type="default" w:linePitch="100" w:charSpace="4096"/>
        </w:sectPr>
        <w:pStyle w:val="BodyText"/>
        <w:spacing w:lineRule="auto" w:line="360"/>
        <w:ind w:firstLine="283" w:left="141" w:right="19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color w:val="231F20"/>
          <w:w w:val="105"/>
        </w:rPr>
        <w:t xml:space="preserve">Физическая культура: </w:t>
      </w:r>
      <w:r>
        <w:rPr>
          <w:rFonts w:cs="Times New Roman" w:ascii="Times New Roman" w:hAnsi="Times New Roman"/>
          <w:color w:val="231F20"/>
          <w:w w:val="105"/>
        </w:rPr>
        <w:t>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развитие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умения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взаимодействовать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со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сверстниками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в</w:t>
      </w:r>
      <w:r>
        <w:rPr>
          <w:rFonts w:cs="Times New Roman" w:ascii="Times New Roman" w:hAnsi="Times New Roman"/>
          <w:color w:val="231F20"/>
          <w:spacing w:val="-2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игровых заданиях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игровой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деятельности,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соблюдая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правила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честной</w:t>
      </w:r>
      <w:r>
        <w:rPr>
          <w:rFonts w:cs="Times New Roman" w:ascii="Times New Roman" w:hAnsi="Times New Roman"/>
          <w:color w:val="231F20"/>
          <w:spacing w:val="-10"/>
          <w:w w:val="105"/>
        </w:rPr>
        <w:t xml:space="preserve"> </w:t>
      </w:r>
      <w:r>
        <w:rPr>
          <w:rFonts w:cs="Times New Roman" w:ascii="Times New Roman" w:hAnsi="Times New Roman"/>
          <w:color w:val="231F20"/>
          <w:w w:val="105"/>
        </w:rPr>
        <w:t>игры.</w:t>
      </w:r>
    </w:p>
    <w:p>
      <w:pPr>
        <w:sectPr>
          <w:footerReference w:type="default" r:id="rId5"/>
          <w:footerReference w:type="first" r:id="rId6"/>
          <w:type w:val="nextPage"/>
          <w:pgSz w:w="11906" w:h="16838"/>
          <w:pgMar w:left="992" w:right="708" w:gutter="0" w:header="0" w:top="900" w:footer="715" w:bottom="900"/>
          <w:pgNumType w:fmt="decimal"/>
          <w:formProt w:val="false"/>
          <w:textDirection w:val="lrTb"/>
          <w:docGrid w:type="default" w:linePitch="100" w:charSpace="4096"/>
        </w:sectPr>
        <w:pStyle w:val="BodyText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Heading1"/>
        <w:spacing w:lineRule="auto" w:line="360" w:before="0" w:after="0"/>
        <w:ind w:left="12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_250003"/>
      <w:r>
        <w:rPr>
          <w:rFonts w:cs="Times New Roman" w:ascii="Times New Roman" w:hAnsi="Times New Roman"/>
          <w:color w:val="231F20"/>
          <w:spacing w:val="-5"/>
          <w:w w:val="105"/>
          <w:sz w:val="24"/>
          <w:szCs w:val="24"/>
        </w:rPr>
        <w:t>ТЕМАТИЧЕСКОЕ</w:t>
      </w:r>
      <w:r>
        <w:rPr>
          <w:rFonts w:cs="Times New Roman" w:ascii="Times New Roman" w:hAnsi="Times New Roman"/>
          <w:color w:val="231F20"/>
          <w:spacing w:val="-29"/>
          <w:w w:val="105"/>
          <w:sz w:val="24"/>
          <w:szCs w:val="24"/>
        </w:rPr>
        <w:t xml:space="preserve"> </w:t>
      </w:r>
      <w:bookmarkEnd w:id="5"/>
      <w:r>
        <w:rPr>
          <w:rFonts w:cs="Times New Roman" w:ascii="Times New Roman" w:hAnsi="Times New Roman"/>
          <w:color w:val="231F20"/>
          <w:spacing w:val="-2"/>
          <w:w w:val="105"/>
          <w:sz w:val="24"/>
          <w:szCs w:val="24"/>
        </w:rPr>
        <w:t>ПЛАНИРОВАНИЕ</w:t>
      </w:r>
    </w:p>
    <w:p>
      <w:pPr>
        <w:pStyle w:val="BodyText"/>
        <w:spacing w:lineRule="auto" w:line="360"/>
        <w:ind w:hanging="0" w:left="0"/>
        <w:jc w:val="lef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TableNormal"/>
        <w:tblW w:w="15389" w:type="dxa"/>
        <w:jc w:val="left"/>
        <w:tblInd w:w="2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601"/>
        <w:gridCol w:w="2949"/>
        <w:gridCol w:w="1445"/>
        <w:gridCol w:w="4906"/>
        <w:gridCol w:w="2807"/>
        <w:gridCol w:w="2680"/>
      </w:tblGrid>
      <w:tr>
        <w:trPr>
          <w:trHeight w:val="60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firstLine="71" w:left="126" w:right="10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kern w:val="0"/>
                <w:sz w:val="24"/>
                <w:szCs w:val="24"/>
                <w:lang w:eastAsia="en-US" w:bidi="ar-SA"/>
              </w:rPr>
              <w:t xml:space="preserve">№ </w:t>
            </w:r>
            <w:r>
              <w:rPr>
                <w:rFonts w:cs="Times New Roman" w:ascii="Times New Roman" w:hAnsi="Times New Roman"/>
                <w:color w:val="231F20"/>
                <w:spacing w:val="-6"/>
                <w:kern w:val="0"/>
                <w:sz w:val="24"/>
                <w:szCs w:val="24"/>
                <w:lang w:eastAsia="en-US" w:bidi="ar-SA"/>
              </w:rPr>
              <w:t>п/п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Темы</w:t>
            </w:r>
            <w:r>
              <w:rPr>
                <w:rFonts w:cs="Times New Roman" w:ascii="Times New Roman" w:hAnsi="Times New Roman"/>
                <w:color w:val="231F20"/>
                <w:spacing w:val="6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занятий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hanging="312" w:left="42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Количество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10"/>
                <w:kern w:val="0"/>
                <w:sz w:val="24"/>
                <w:szCs w:val="24"/>
                <w:lang w:eastAsia="en-US" w:bidi="ar-SA"/>
              </w:rPr>
              <w:t>часов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27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Основное</w:t>
            </w:r>
            <w:r>
              <w:rPr>
                <w:rFonts w:cs="Times New Roman" w:ascii="Times New Roman" w:hAnsi="Times New Roman"/>
                <w:color w:val="231F20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содержание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hanging="285" w:left="686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Виды</w:t>
            </w:r>
            <w:r>
              <w:rPr>
                <w:rFonts w:cs="Times New Roman" w:ascii="Times New Roman" w:hAnsi="Times New Roman"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деятельности обучающихся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64"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Электронные</w:t>
            </w:r>
            <w:r>
              <w:rPr>
                <w:rFonts w:cs="Times New Roman" w:ascii="Times New Roman" w:hAnsi="Times New Roman"/>
                <w:color w:val="231F20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ресурсы</w:t>
            </w:r>
          </w:p>
        </w:tc>
      </w:tr>
      <w:tr>
        <w:trPr>
          <w:trHeight w:val="276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Зачем</w:t>
            </w:r>
            <w:r>
              <w:rPr>
                <w:rFonts w:cs="Times New Roman" w:ascii="Times New Roman" w:hAnsi="Times New Roman"/>
                <w:color w:val="231F20"/>
                <w:spacing w:val="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человеку</w:t>
            </w:r>
            <w:r>
              <w:rPr>
                <w:rFonts w:cs="Times New Roman" w:ascii="Times New Roman" w:hAnsi="Times New Roman"/>
                <w:color w:val="231F20"/>
                <w:spacing w:val="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учиться?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Приобретение</w:t>
            </w:r>
            <w:r>
              <w:rPr>
                <w:rFonts w:cs="Times New Roman" w:ascii="Times New Roman" w:hAnsi="Times New Roman"/>
                <w:color w:val="231F20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знаний</w:t>
            </w:r>
            <w:r>
              <w:rPr>
                <w:rFonts w:cs="Times New Roman" w:ascii="Times New Roman" w:hAnsi="Times New Roman"/>
                <w:color w:val="231F20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на</w:t>
            </w:r>
            <w:r>
              <w:rPr>
                <w:rFonts w:cs="Times New Roman" w:ascii="Times New Roman" w:hAnsi="Times New Roman"/>
                <w:color w:val="231F20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протяжении</w:t>
            </w:r>
            <w:r>
              <w:rPr>
                <w:rFonts w:cs="Times New Roman" w:ascii="Times New Roman" w:hAnsi="Times New Roman"/>
                <w:color w:val="231F20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всей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жизни.</w:t>
            </w:r>
            <w:r>
              <w:rPr>
                <w:rFonts w:cs="Times New Roman" w:ascii="Times New Roman" w:hAnsi="Times New Roman"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Роль</w:t>
            </w:r>
            <w:r>
              <w:rPr>
                <w:rFonts w:cs="Times New Roman" w:ascii="Times New Roman" w:hAnsi="Times New Roman"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знаний</w:t>
            </w:r>
            <w:r>
              <w:rPr>
                <w:rFonts w:cs="Times New Roman" w:ascii="Times New Roman" w:hAnsi="Times New Roman"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cs="Times New Roman" w:ascii="Times New Roman" w:hAnsi="Times New Roman"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развитии</w:t>
            </w:r>
            <w:r>
              <w:rPr>
                <w:rFonts w:cs="Times New Roman" w:ascii="Times New Roman" w:hAnsi="Times New Roman"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личности</w:t>
            </w:r>
            <w:r>
              <w:rPr>
                <w:rFonts w:cs="Times New Roman" w:ascii="Times New Roman" w:hAnsi="Times New Roman"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 общества.</w:t>
            </w:r>
            <w:r>
              <w:rPr>
                <w:rFonts w:cs="Times New Roman" w:ascii="Times New Roman" w:hAnsi="Times New Roman"/>
                <w:color w:val="231F20"/>
                <w:spacing w:val="-1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Влияние</w:t>
            </w:r>
            <w:r>
              <w:rPr>
                <w:rFonts w:cs="Times New Roman" w:ascii="Times New Roman" w:hAnsi="Times New Roman"/>
                <w:color w:val="231F20"/>
                <w:spacing w:val="-1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цифровых</w:t>
            </w:r>
            <w:r>
              <w:rPr>
                <w:rFonts w:cs="Times New Roman" w:ascii="Times New Roman" w:hAnsi="Times New Roman"/>
                <w:color w:val="231F20"/>
                <w:spacing w:val="-1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технологий на приобретение знаний. Необходимость управления человеком цифровыми технологиями. Развитие навыков работы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в команде, уважения разных мнений,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разрешения</w:t>
            </w:r>
            <w:r>
              <w:rPr>
                <w:rFonts w:cs="Times New Roman" w:ascii="Times New Roman" w:hAnsi="Times New Roman"/>
                <w:color w:val="231F20"/>
                <w:spacing w:val="-12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конфликтов</w:t>
            </w:r>
            <w:r>
              <w:rPr>
                <w:rFonts w:cs="Times New Roman" w:ascii="Times New Roman" w:hAnsi="Times New Roman"/>
                <w:color w:val="231F20"/>
                <w:spacing w:val="-12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color w:val="231F20"/>
                <w:spacing w:val="-12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эмпатии</w:t>
            </w:r>
            <w:r>
              <w:rPr>
                <w:rFonts w:cs="Times New Roman" w:ascii="Times New Roman" w:hAnsi="Times New Roman"/>
                <w:color w:val="231F20"/>
                <w:spacing w:val="-12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cs="Times New Roman" w:ascii="Times New Roman" w:hAnsi="Times New Roman"/>
                <w:color w:val="231F20"/>
                <w:spacing w:val="-12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ходе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школьного образования.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5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5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жизнь,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созидательный</w:t>
            </w:r>
            <w:r>
              <w:rPr>
                <w:rFonts w:cs="Times New Roman" w:ascii="Times New Roman" w:hAnsi="Times New Roman"/>
                <w:i/>
                <w:color w:val="231F20"/>
                <w:spacing w:val="1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труд,</w:t>
            </w:r>
            <w:r>
              <w:rPr>
                <w:rFonts w:cs="Times New Roman" w:ascii="Times New Roman" w:hAnsi="Times New Roman"/>
                <w:i/>
                <w:color w:val="231F20"/>
                <w:spacing w:val="13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патриотизм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42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беседа, 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выполнение интерактивных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заданий, работа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cs="Times New Roman" w:ascii="Times New Roman" w:hAnsi="Times New Roman"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иллюстративным 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300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kern w:val="0"/>
                <w:sz w:val="24"/>
                <w:szCs w:val="24"/>
                <w:lang w:eastAsia="en-US" w:bidi="ar-SA"/>
              </w:rPr>
              <w:t>2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Русский язык в эпоху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цифровых</w:t>
            </w:r>
            <w:r>
              <w:rPr>
                <w:rFonts w:cs="Times New Roman" w:ascii="Times New Roman" w:hAnsi="Times New Roman"/>
                <w:color w:val="231F20"/>
                <w:spacing w:val="16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технологий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9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в устной и письменной речи под влиянием цифровой среды. Правила использования стилей речи в современной коммуникации.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Грамотная, логичная и понятная речь — при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знак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образованного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человека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залог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успеха в будущем.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5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53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высокие</w:t>
            </w:r>
            <w:r>
              <w:rPr>
                <w:rFonts w:cs="Times New Roman" w:ascii="Times New Roman" w:hAnsi="Times New Roman"/>
                <w:i/>
                <w:color w:val="231F20"/>
                <w:spacing w:val="53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нрав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ственные</w:t>
            </w:r>
            <w:r>
              <w:rPr>
                <w:rFonts w:cs="Times New Roman" w:ascii="Times New Roman" w:hAnsi="Times New Roman"/>
                <w:i/>
                <w:color w:val="231F20"/>
                <w:spacing w:val="26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идеалы,</w:t>
            </w:r>
            <w:r>
              <w:rPr>
                <w:rFonts w:cs="Times New Roman" w:ascii="Times New Roman" w:hAnsi="Times New Roman"/>
                <w:i/>
                <w:color w:val="231F20"/>
                <w:spacing w:val="27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патриотизм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276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kern w:val="0"/>
                <w:sz w:val="24"/>
                <w:szCs w:val="24"/>
                <w:lang w:eastAsia="en-US" w:bidi="ar-SA"/>
              </w:rPr>
              <w:t>3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37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Цифровой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суверенитет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страны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новые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горизонты.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Мир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цифровых профессий: как создаются новые технологии?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Правила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безопасного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поведения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сети и угрозы цифрового мира.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патриотизм,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w w:val="110"/>
                <w:kern w:val="0"/>
                <w:sz w:val="24"/>
                <w:szCs w:val="24"/>
                <w:lang w:eastAsia="en-US" w:bidi="ar-SA"/>
              </w:rPr>
              <w:t xml:space="preserve">права и свободы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w w:val="110"/>
                <w:kern w:val="0"/>
                <w:sz w:val="24"/>
                <w:szCs w:val="24"/>
                <w:lang w:eastAsia="en-US" w:bidi="ar-SA"/>
              </w:rPr>
              <w:t>человека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sectPr>
          <w:footerReference w:type="default" r:id="rId7"/>
          <w:footerReference w:type="first" r:id="rId8"/>
          <w:type w:val="nextPage"/>
          <w:pgSz w:orient="landscape" w:w="16838" w:h="11906"/>
          <w:pgMar w:left="708" w:right="708" w:gutter="0" w:header="0" w:top="600" w:footer="0" w:bottom="28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Style w:val="TableNormal"/>
        <w:tblW w:w="15389" w:type="dxa"/>
        <w:jc w:val="left"/>
        <w:tblInd w:w="2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601"/>
        <w:gridCol w:w="2949"/>
        <w:gridCol w:w="1445"/>
        <w:gridCol w:w="4906"/>
        <w:gridCol w:w="2807"/>
        <w:gridCol w:w="2680"/>
      </w:tblGrid>
      <w:tr>
        <w:trPr>
          <w:trHeight w:val="252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>4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Мирный</w:t>
            </w:r>
            <w:r>
              <w:rPr>
                <w:rFonts w:cs="Times New Roman" w:ascii="Times New Roman" w:hAnsi="Times New Roman"/>
                <w:color w:val="231F20"/>
                <w:spacing w:val="1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атом.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День работника атомной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промышленности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Мирный атом — это использование атомной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энергии в мирных целях на благо человечества. Уникальные атомные технологии и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достижения</w:t>
            </w:r>
            <w:r>
              <w:rPr>
                <w:rFonts w:cs="Times New Roman" w:ascii="Times New Roman" w:hAnsi="Times New Roman"/>
                <w:color w:val="231F20"/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отечественной</w:t>
            </w:r>
            <w:r>
              <w:rPr>
                <w:rFonts w:cs="Times New Roman" w:ascii="Times New Roman" w:hAnsi="Times New Roman"/>
                <w:color w:val="231F20"/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научной</w:t>
            </w:r>
            <w:r>
              <w:rPr>
                <w:rFonts w:cs="Times New Roman" w:ascii="Times New Roman" w:hAnsi="Times New Roman"/>
                <w:color w:val="231F20"/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школы.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Контроль распространения атомной энергии. Влияние экологически чистых и эф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фективных</w:t>
            </w:r>
            <w:r>
              <w:rPr>
                <w:rFonts w:cs="Times New Roman" w:ascii="Times New Roman" w:hAnsi="Times New Roman"/>
                <w:color w:val="231F20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источников</w:t>
            </w:r>
            <w:r>
              <w:rPr>
                <w:rFonts w:cs="Times New Roman" w:ascii="Times New Roman" w:hAnsi="Times New Roman"/>
                <w:color w:val="231F20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энергии</w:t>
            </w:r>
            <w:r>
              <w:rPr>
                <w:rFonts w:cs="Times New Roman" w:ascii="Times New Roman" w:hAnsi="Times New Roman"/>
                <w:color w:val="231F20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на</w:t>
            </w:r>
            <w:r>
              <w:rPr>
                <w:rFonts w:cs="Times New Roman" w:ascii="Times New Roman" w:hAnsi="Times New Roman"/>
                <w:color w:val="231F20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будущее человечества.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48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49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патриотизм,</w:t>
            </w:r>
            <w:r>
              <w:rPr>
                <w:rFonts w:cs="Times New Roman" w:ascii="Times New Roman" w:hAnsi="Times New Roman"/>
                <w:i/>
                <w:color w:val="231F20"/>
                <w:spacing w:val="48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5"/>
                <w:kern w:val="0"/>
                <w:sz w:val="24"/>
                <w:szCs w:val="24"/>
                <w:lang w:eastAsia="en-US" w:bidi="ar-SA"/>
              </w:rPr>
              <w:t>со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зидательный</w:t>
            </w:r>
            <w:r>
              <w:rPr>
                <w:rFonts w:cs="Times New Roman" w:ascii="Times New Roman" w:hAnsi="Times New Roman"/>
                <w:i/>
                <w:color w:val="231F20"/>
                <w:spacing w:val="16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4"/>
                <w:kern w:val="0"/>
                <w:sz w:val="24"/>
                <w:szCs w:val="24"/>
                <w:lang w:eastAsia="en-US" w:bidi="ar-SA"/>
              </w:rPr>
              <w:t>труд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276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kern w:val="0"/>
                <w:sz w:val="24"/>
                <w:szCs w:val="24"/>
                <w:lang w:eastAsia="en-US" w:bidi="ar-SA"/>
              </w:rPr>
              <w:t>5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123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О творчестве. Ко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Дню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музыки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9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Творчество — неотъемлемая часть жизни каждого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человека.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Возможности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реализации творческого потенциала взрослых и детей. Русская культура — признанное мировое достояние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человечества.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Музыка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как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вид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искусства. Состояние развития современной отечественной музыки: жанры и направле</w:t>
            </w:r>
            <w:r>
              <w:rPr>
                <w:rFonts w:cs="Times New Roman" w:ascii="Times New Roman" w:hAnsi="Times New Roman"/>
                <w:color w:val="231F20"/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>ния.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приоритет</w:t>
            </w:r>
            <w:r>
              <w:rPr>
                <w:rFonts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>ду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ховного</w:t>
            </w:r>
            <w:r>
              <w:rPr>
                <w:rFonts w:cs="Times New Roman" w:ascii="Times New Roman" w:hAnsi="Times New Roman"/>
                <w:i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над</w:t>
            </w:r>
            <w:r>
              <w:rPr>
                <w:rFonts w:cs="Times New Roman" w:ascii="Times New Roman" w:hAnsi="Times New Roman"/>
                <w:i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материальным,</w:t>
            </w:r>
            <w:r>
              <w:rPr>
                <w:rFonts w:cs="Times New Roman" w:ascii="Times New Roman" w:hAnsi="Times New Roman"/>
                <w:i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служение</w:t>
            </w:r>
            <w:r>
              <w:rPr>
                <w:rFonts w:cs="Times New Roman" w:ascii="Times New Roman" w:hAnsi="Times New Roman"/>
                <w:i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Оте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честву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276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kern w:val="0"/>
                <w:sz w:val="24"/>
                <w:szCs w:val="24"/>
                <w:lang w:eastAsia="en-US" w:bidi="ar-SA"/>
              </w:rPr>
              <w:t>6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5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Что такое уважение? </w:t>
            </w:r>
            <w:r>
              <w:rPr>
                <w:rFonts w:cs="Times New Roman" w:ascii="Times New Roman" w:hAnsi="Times New Roman"/>
                <w:color w:val="231F20"/>
                <w:w w:val="110"/>
                <w:kern w:val="0"/>
                <w:sz w:val="24"/>
                <w:szCs w:val="24"/>
                <w:lang w:eastAsia="en-US" w:bidi="ar-SA"/>
              </w:rPr>
              <w:t>Ко Дню учителя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9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Уважение — признание достоинств личности.</w:t>
            </w:r>
            <w:r>
              <w:rPr>
                <w:rFonts w:cs="Times New Roman" w:ascii="Times New Roman" w:hAnsi="Times New Roman"/>
                <w:color w:val="231F20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Уважение</w:t>
            </w:r>
            <w:r>
              <w:rPr>
                <w:rFonts w:cs="Times New Roman" w:ascii="Times New Roman" w:hAnsi="Times New Roman"/>
                <w:color w:val="231F20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</w:t>
            </w:r>
            <w:r>
              <w:rPr>
                <w:rFonts w:cs="Times New Roman" w:ascii="Times New Roman" w:hAnsi="Times New Roman"/>
                <w:color w:val="231F20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окружающим</w:t>
            </w:r>
            <w:r>
              <w:rPr>
                <w:rFonts w:cs="Times New Roman" w:ascii="Times New Roman" w:hAnsi="Times New Roman"/>
                <w:color w:val="231F20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color w:val="231F20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чужому</w:t>
            </w:r>
            <w:r>
              <w:rPr>
                <w:rFonts w:cs="Times New Roman" w:ascii="Times New Roman" w:hAnsi="Times New Roman"/>
                <w:color w:val="231F20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тру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ду</w:t>
            </w:r>
            <w:r>
              <w:rPr>
                <w:rFonts w:cs="Times New Roman" w:ascii="Times New Roman" w:hAnsi="Times New Roman"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как</w:t>
            </w:r>
            <w:r>
              <w:rPr>
                <w:rFonts w:cs="Times New Roman" w:ascii="Times New Roman" w:hAnsi="Times New Roman"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основа</w:t>
            </w:r>
            <w:r>
              <w:rPr>
                <w:rFonts w:cs="Times New Roman" w:ascii="Times New Roman" w:hAnsi="Times New Roman"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гармоничного</w:t>
            </w:r>
            <w:r>
              <w:rPr>
                <w:rFonts w:cs="Times New Roman" w:ascii="Times New Roman" w:hAnsi="Times New Roman"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развития</w:t>
            </w:r>
            <w:r>
              <w:rPr>
                <w:rFonts w:cs="Times New Roman" w:ascii="Times New Roman" w:hAnsi="Times New Roman"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обще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ства.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Правила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общения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внутри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семьи,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школы и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коллектива.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Подготовка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взрослой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жизни и формирование ответственности. О роли педагога</w:t>
            </w:r>
            <w:r>
              <w:rPr>
                <w:rFonts w:cs="Times New Roman" w:ascii="Times New Roman" w:hAnsi="Times New Roman"/>
                <w:color w:val="231F20"/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cs="Times New Roman" w:ascii="Times New Roman" w:hAnsi="Times New Roman"/>
                <w:color w:val="231F20"/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воспитании</w:t>
            </w:r>
            <w:r>
              <w:rPr>
                <w:rFonts w:cs="Times New Roman" w:ascii="Times New Roman" w:hAnsi="Times New Roman"/>
                <w:color w:val="231F20"/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личности.</w:t>
            </w:r>
            <w:r>
              <w:rPr>
                <w:rFonts w:cs="Times New Roman" w:ascii="Times New Roman" w:hAnsi="Times New Roman"/>
                <w:color w:val="231F20"/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Традиции празднования Дня учителя.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5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5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взаимоуважение,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42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служение</w:t>
            </w:r>
            <w:r>
              <w:rPr>
                <w:rFonts w:cs="Times New Roman" w:ascii="Times New Roman" w:hAnsi="Times New Roman"/>
                <w:i/>
                <w:color w:val="231F20"/>
                <w:spacing w:val="-14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Отечеству</w:t>
            </w:r>
            <w:r>
              <w:rPr>
                <w:rFonts w:cs="Times New Roman" w:ascii="Times New Roman" w:hAnsi="Times New Roman"/>
                <w:i/>
                <w:color w:val="231F20"/>
                <w:spacing w:val="-14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i/>
                <w:color w:val="231F20"/>
                <w:spacing w:val="-14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ответственность</w:t>
            </w:r>
            <w:r>
              <w:rPr>
                <w:rFonts w:cs="Times New Roman" w:ascii="Times New Roman" w:hAnsi="Times New Roman"/>
                <w:i/>
                <w:color w:val="231F20"/>
                <w:spacing w:val="-14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за его судьбу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204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kern w:val="0"/>
                <w:sz w:val="24"/>
                <w:szCs w:val="24"/>
                <w:lang w:eastAsia="en-US" w:bidi="ar-SA"/>
              </w:rPr>
              <w:t>7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Как</w:t>
            </w:r>
            <w:r>
              <w:rPr>
                <w:rFonts w:cs="Times New Roman" w:ascii="Times New Roman" w:hAnsi="Times New Roman"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понять</w:t>
            </w:r>
            <w:r>
              <w:rPr>
                <w:rFonts w:cs="Times New Roman" w:ascii="Times New Roman" w:hAnsi="Times New Roman"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друг</w:t>
            </w:r>
            <w:r>
              <w:rPr>
                <w:rFonts w:cs="Times New Roman" w:ascii="Times New Roman" w:hAnsi="Times New Roman"/>
                <w:color w:val="231F20"/>
                <w:spacing w:val="-1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друга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разным поколениям?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7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56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57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крепкая</w:t>
            </w:r>
            <w:r>
              <w:rPr>
                <w:rFonts w:cs="Times New Roman" w:ascii="Times New Roman" w:hAnsi="Times New Roman"/>
                <w:i/>
                <w:color w:val="231F20"/>
                <w:spacing w:val="56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семья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</w:tbl>
    <w:p>
      <w:pPr>
        <w:sectPr>
          <w:footerReference w:type="default" r:id="rId9"/>
          <w:footerReference w:type="first" r:id="rId10"/>
          <w:type w:val="nextPage"/>
          <w:pgSz w:orient="landscape" w:w="16838" w:h="11906"/>
          <w:pgMar w:left="708" w:right="708" w:gutter="0" w:header="0" w:top="700" w:footer="0" w:bottom="280"/>
          <w:pgNumType w:fmt="decimal"/>
          <w:formProt w:val="false"/>
          <w:textDirection w:val="lrTb"/>
          <w:docGrid w:type="default" w:linePitch="100" w:charSpace="4096"/>
        </w:sectPr>
        <w:pStyle w:val="TableParagraph"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leNormal"/>
        <w:tblW w:w="15389" w:type="dxa"/>
        <w:jc w:val="left"/>
        <w:tblInd w:w="2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601"/>
        <w:gridCol w:w="2949"/>
        <w:gridCol w:w="1445"/>
        <w:gridCol w:w="4906"/>
        <w:gridCol w:w="2807"/>
        <w:gridCol w:w="2680"/>
      </w:tblGrid>
      <w:tr>
        <w:trPr>
          <w:trHeight w:val="300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kern w:val="0"/>
                <w:sz w:val="24"/>
                <w:szCs w:val="24"/>
                <w:lang w:eastAsia="en-US" w:bidi="ar-SA"/>
              </w:rPr>
              <w:t>8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О городах России. Ко Дню народного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единства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Города России: разнообразие культур, языков</w:t>
            </w:r>
            <w:r>
              <w:rPr>
                <w:rFonts w:cs="Times New Roman" w:ascii="Times New Roman" w:hAnsi="Times New Roman"/>
                <w:color w:val="231F20"/>
                <w:spacing w:val="-1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color w:val="231F20"/>
                <w:spacing w:val="-1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вековых</w:t>
            </w:r>
            <w:r>
              <w:rPr>
                <w:rFonts w:cs="Times New Roman" w:ascii="Times New Roman" w:hAnsi="Times New Roman"/>
                <w:color w:val="231F20"/>
                <w:spacing w:val="-1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традиций.</w:t>
            </w:r>
            <w:r>
              <w:rPr>
                <w:rFonts w:cs="Times New Roman" w:ascii="Times New Roman" w:hAnsi="Times New Roman"/>
                <w:color w:val="231F20"/>
                <w:spacing w:val="-1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Единство</w:t>
            </w:r>
            <w:r>
              <w:rPr>
                <w:rFonts w:cs="Times New Roman" w:ascii="Times New Roman" w:hAnsi="Times New Roman"/>
                <w:color w:val="231F20"/>
                <w:spacing w:val="-1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народов, проживающих на территории Российской Федерации.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Древнейшие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города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России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как хранители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информации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о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наших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предках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 культурного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кода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страны.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Изучение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российских городов — изучение страниц истории Отечества.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Роль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государства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развитии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ма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лых городов. Возможности граждан в разви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тии своей малой родины.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spacing w:val="2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5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2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5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2"/>
                <w:kern w:val="0"/>
                <w:sz w:val="24"/>
                <w:szCs w:val="24"/>
                <w:lang w:eastAsia="en-US" w:bidi="ar-SA"/>
              </w:rPr>
              <w:t>единство</w:t>
            </w:r>
            <w:r>
              <w:rPr>
                <w:rFonts w:cs="Times New Roman" w:ascii="Times New Roman" w:hAnsi="Times New Roman"/>
                <w:i/>
                <w:color w:val="231F20"/>
                <w:spacing w:val="5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наро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дов</w:t>
            </w:r>
            <w:r>
              <w:rPr>
                <w:rFonts w:cs="Times New Roman" w:ascii="Times New Roman" w:hAnsi="Times New Roman"/>
                <w:i/>
                <w:color w:val="231F20"/>
                <w:spacing w:val="2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России,</w:t>
            </w:r>
            <w:r>
              <w:rPr>
                <w:rFonts w:cs="Times New Roman" w:ascii="Times New Roman" w:hAnsi="Times New Roman"/>
                <w:i/>
                <w:color w:val="231F20"/>
                <w:spacing w:val="2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гражданственность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Познавательная</w:t>
            </w:r>
            <w:r>
              <w:rPr>
                <w:rFonts w:cs="Times New Roman" w:ascii="Times New Roman" w:hAnsi="Times New Roman"/>
                <w:color w:val="231F20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беседа,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видеофрагментов, выполнение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работа с текстовым и иллюстративным мате-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276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kern w:val="0"/>
                <w:sz w:val="24"/>
                <w:szCs w:val="24"/>
                <w:lang w:eastAsia="en-US" w:bidi="ar-SA"/>
              </w:rPr>
              <w:t>9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Общество</w:t>
            </w:r>
            <w:r>
              <w:rPr>
                <w:rFonts w:cs="Times New Roman" w:ascii="Times New Roman" w:hAnsi="Times New Roman"/>
                <w:color w:val="231F20"/>
                <w:spacing w:val="-1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безграничных возможностей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13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Общество — совокупность разных людей, отличных</w:t>
            </w:r>
            <w:r>
              <w:rPr>
                <w:rFonts w:cs="Times New Roman" w:ascii="Times New Roman" w:hAnsi="Times New Roman"/>
                <w:color w:val="231F20"/>
                <w:spacing w:val="-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друг</w:t>
            </w:r>
            <w:r>
              <w:rPr>
                <w:rFonts w:cs="Times New Roman" w:ascii="Times New Roman" w:hAnsi="Times New Roman"/>
                <w:color w:val="231F20"/>
                <w:spacing w:val="-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от</w:t>
            </w:r>
            <w:r>
              <w:rPr>
                <w:rFonts w:cs="Times New Roman" w:ascii="Times New Roman" w:hAnsi="Times New Roman"/>
                <w:color w:val="231F20"/>
                <w:spacing w:val="-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друга,</w:t>
            </w:r>
            <w:r>
              <w:rPr>
                <w:rFonts w:cs="Times New Roman" w:ascii="Times New Roman" w:hAnsi="Times New Roman"/>
                <w:color w:val="231F20"/>
                <w:spacing w:val="-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но</w:t>
            </w:r>
            <w:r>
              <w:rPr>
                <w:rFonts w:cs="Times New Roman" w:ascii="Times New Roman" w:hAnsi="Times New Roman"/>
                <w:color w:val="231F20"/>
                <w:spacing w:val="-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имеющих</w:t>
            </w:r>
            <w:r>
              <w:rPr>
                <w:rFonts w:cs="Times New Roman" w:ascii="Times New Roman" w:hAnsi="Times New Roman"/>
                <w:color w:val="231F20"/>
                <w:spacing w:val="-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</w:t>
            </w:r>
            <w:r>
              <w:rPr>
                <w:rFonts w:cs="Times New Roman" w:ascii="Times New Roman" w:hAnsi="Times New Roman"/>
                <w:color w:val="231F20"/>
                <w:spacing w:val="4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в обществе.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48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49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жизнь,</w:t>
            </w:r>
            <w:r>
              <w:rPr>
                <w:rFonts w:cs="Times New Roman" w:ascii="Times New Roman" w:hAnsi="Times New Roman"/>
                <w:i/>
                <w:color w:val="231F20"/>
                <w:spacing w:val="49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взаимоу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w w:val="110"/>
                <w:kern w:val="0"/>
                <w:sz w:val="24"/>
                <w:szCs w:val="24"/>
                <w:lang w:eastAsia="en-US" w:bidi="ar-SA"/>
              </w:rPr>
              <w:t>важение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Познавательная</w:t>
            </w:r>
            <w:r>
              <w:rPr>
                <w:rFonts w:cs="Times New Roman" w:ascii="Times New Roman" w:hAnsi="Times New Roman"/>
                <w:color w:val="231F20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беседа,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видеофрагментов, выполнение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работа с текстовым и иллюстративным мате-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252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w w:val="95"/>
                <w:kern w:val="0"/>
                <w:sz w:val="24"/>
                <w:szCs w:val="24"/>
                <w:lang w:eastAsia="en-US" w:bidi="ar-SA"/>
              </w:rPr>
              <w:t>10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5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Селекция и генетика.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 170-летию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И.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В.</w:t>
            </w:r>
            <w:r>
              <w:rPr>
                <w:rFonts w:cs="Times New Roman" w:ascii="Times New Roman" w:hAnsi="Times New Roman"/>
                <w:color w:val="231F20"/>
                <w:spacing w:val="-1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Мичурина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42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Состояние науки в современной России. Роль</w:t>
            </w:r>
            <w:r>
              <w:rPr>
                <w:rFonts w:cs="Times New Roman" w:ascii="Times New Roman" w:hAnsi="Times New Roman"/>
                <w:color w:val="231F20"/>
                <w:spacing w:val="-12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генетики</w:t>
            </w:r>
            <w:r>
              <w:rPr>
                <w:rFonts w:cs="Times New Roman" w:ascii="Times New Roman" w:hAnsi="Times New Roman"/>
                <w:color w:val="231F20"/>
                <w:spacing w:val="-12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color w:val="231F20"/>
                <w:spacing w:val="-12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селекции</w:t>
            </w:r>
            <w:r>
              <w:rPr>
                <w:rFonts w:cs="Times New Roman" w:ascii="Times New Roman" w:hAnsi="Times New Roman"/>
                <w:color w:val="231F20"/>
                <w:spacing w:val="-12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cs="Times New Roman" w:ascii="Times New Roman" w:hAnsi="Times New Roman"/>
                <w:color w:val="231F20"/>
                <w:spacing w:val="-12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сельском</w:t>
            </w:r>
            <w:r>
              <w:rPr>
                <w:rFonts w:cs="Times New Roman" w:ascii="Times New Roman" w:hAnsi="Times New Roman"/>
                <w:color w:val="231F20"/>
                <w:spacing w:val="-12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хозяйстве,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медицине,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промышленности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т.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д. Мировое признание достижений отече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ственной</w:t>
            </w:r>
            <w:r>
              <w:rPr>
                <w:rFonts w:cs="Times New Roman" w:ascii="Times New Roman" w:hAnsi="Times New Roman"/>
                <w:color w:val="231F20"/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научной</w:t>
            </w:r>
            <w:r>
              <w:rPr>
                <w:rFonts w:cs="Times New Roman" w:ascii="Times New Roman" w:hAnsi="Times New Roman"/>
                <w:color w:val="231F20"/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школы.</w:t>
            </w:r>
            <w:r>
              <w:rPr>
                <w:rFonts w:cs="Times New Roman" w:ascii="Times New Roman" w:hAnsi="Times New Roman"/>
                <w:color w:val="231F20"/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Открытия</w:t>
            </w:r>
            <w:r>
              <w:rPr>
                <w:rFonts w:cs="Times New Roman" w:ascii="Times New Roman" w:hAnsi="Times New Roman"/>
                <w:color w:val="231F20"/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И.</w:t>
            </w:r>
            <w:r>
              <w:rPr>
                <w:rFonts w:cs="Times New Roman" w:ascii="Times New Roman" w:hAnsi="Times New Roman"/>
                <w:color w:val="231F20"/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Мичурина и их влияние на развитие страны. Возможности для подрастающего поколения в познании мира и личном развитии.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48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49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патриотизм,</w:t>
            </w:r>
            <w:r>
              <w:rPr>
                <w:rFonts w:cs="Times New Roman" w:ascii="Times New Roman" w:hAnsi="Times New Roman"/>
                <w:i/>
                <w:color w:val="231F20"/>
                <w:spacing w:val="48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5"/>
                <w:kern w:val="0"/>
                <w:sz w:val="24"/>
                <w:szCs w:val="24"/>
                <w:lang w:eastAsia="en-US" w:bidi="ar-SA"/>
              </w:rPr>
              <w:t>вы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сокие</w:t>
            </w:r>
            <w:r>
              <w:rPr>
                <w:rFonts w:cs="Times New Roman" w:ascii="Times New Roman" w:hAnsi="Times New Roman"/>
                <w:i/>
                <w:color w:val="231F20"/>
                <w:spacing w:val="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нравственные</w:t>
            </w:r>
            <w:r>
              <w:rPr>
                <w:rFonts w:cs="Times New Roman" w:ascii="Times New Roman" w:hAnsi="Times New Roman"/>
                <w:i/>
                <w:color w:val="231F20"/>
                <w:spacing w:val="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идеалы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Познавательная</w:t>
            </w:r>
            <w:r>
              <w:rPr>
                <w:rFonts w:cs="Times New Roman" w:ascii="Times New Roman" w:hAnsi="Times New Roman"/>
                <w:color w:val="231F20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беседа,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видеофраг- ментов, выполнение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работа с текстовым и иллюстративным мате-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228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w w:val="65"/>
                <w:kern w:val="0"/>
                <w:sz w:val="24"/>
                <w:szCs w:val="24"/>
                <w:lang w:eastAsia="en-US" w:bidi="ar-SA"/>
              </w:rPr>
              <w:t>11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37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Как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решать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конфликты и справляться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 трудностями.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Ко</w:t>
            </w:r>
            <w:r>
              <w:rPr>
                <w:rFonts w:cs="Times New Roman" w:ascii="Times New Roman" w:hAnsi="Times New Roman"/>
                <w:color w:val="231F20"/>
                <w:spacing w:val="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Дню</w:t>
            </w:r>
            <w:r>
              <w:rPr>
                <w:rFonts w:cs="Times New Roman" w:ascii="Times New Roman" w:hAnsi="Times New Roman"/>
                <w:color w:val="231F20"/>
                <w:spacing w:val="1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психолога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</w:t>
            </w:r>
            <w:r>
              <w:rPr>
                <w:rFonts w:cs="Times New Roman" w:ascii="Times New Roman" w:hAnsi="Times New Roman"/>
                <w:color w:val="231F20"/>
                <w:spacing w:val="4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как залог преодоления трудностей. Правила разрешения конфликтных ситуаций.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взаимопомощь,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spacing w:val="2"/>
                <w:w w:val="105"/>
                <w:kern w:val="0"/>
                <w:sz w:val="24"/>
                <w:szCs w:val="24"/>
                <w:lang w:eastAsia="en-US" w:bidi="ar-SA"/>
              </w:rPr>
              <w:t>взаимоуважение,</w:t>
            </w:r>
            <w:r>
              <w:rPr>
                <w:rFonts w:cs="Times New Roman" w:ascii="Times New Roman" w:hAnsi="Times New Roman"/>
                <w:i/>
                <w:color w:val="231F20"/>
                <w:spacing w:val="3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коллективизм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</w:tbl>
    <w:p>
      <w:pPr>
        <w:sectPr>
          <w:footerReference w:type="default" r:id="rId11"/>
          <w:footerReference w:type="first" r:id="rId12"/>
          <w:type w:val="nextPage"/>
          <w:pgSz w:orient="landscape" w:w="16838" w:h="11906"/>
          <w:pgMar w:left="708" w:right="708" w:gutter="0" w:header="0" w:top="700" w:footer="0" w:bottom="280"/>
          <w:pgNumType w:fmt="decimal"/>
          <w:formProt w:val="false"/>
          <w:textDirection w:val="lrTb"/>
          <w:docGrid w:type="default" w:linePitch="100" w:charSpace="4096"/>
        </w:sectPr>
        <w:pStyle w:val="TableParagraph"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leNormal"/>
        <w:tblW w:w="15389" w:type="dxa"/>
        <w:jc w:val="left"/>
        <w:tblInd w:w="2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601"/>
        <w:gridCol w:w="2949"/>
        <w:gridCol w:w="1445"/>
        <w:gridCol w:w="4906"/>
        <w:gridCol w:w="2807"/>
        <w:gridCol w:w="2680"/>
      </w:tblGrid>
      <w:tr>
        <w:trPr>
          <w:trHeight w:val="252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w w:val="85"/>
                <w:kern w:val="0"/>
                <w:sz w:val="24"/>
                <w:szCs w:val="24"/>
                <w:lang w:eastAsia="en-US" w:bidi="ar-SA"/>
              </w:rPr>
              <w:t>12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Профессия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—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жизнь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спасать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Спасатели — специалисты, которые помогают людям в опасных ситуациях. Профессия спасателя связана с повышенным риском.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Профессиональные</w:t>
            </w:r>
            <w:r>
              <w:rPr>
                <w:rFonts w:cs="Times New Roman" w:ascii="Times New Roman" w:hAnsi="Times New Roman"/>
                <w:color w:val="231F20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качества</w:t>
            </w:r>
            <w:r>
              <w:rPr>
                <w:rFonts w:cs="Times New Roman" w:ascii="Times New Roman" w:hAnsi="Times New Roman"/>
                <w:color w:val="231F20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color w:val="231F20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навыки</w:t>
            </w:r>
            <w:r>
              <w:rPr>
                <w:rFonts w:cs="Times New Roman" w:ascii="Times New Roman" w:hAnsi="Times New Roman"/>
                <w:color w:val="231F20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спа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сателей.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Поведение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экстремальных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ситуациях.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Ответственное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отношение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своей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 чужой жизни, правила безопасности.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48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49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патриотизм,</w:t>
            </w:r>
            <w:r>
              <w:rPr>
                <w:rFonts w:cs="Times New Roman" w:ascii="Times New Roman" w:hAnsi="Times New Roman"/>
                <w:i/>
                <w:color w:val="231F20"/>
                <w:spacing w:val="48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4"/>
                <w:kern w:val="0"/>
                <w:sz w:val="24"/>
                <w:szCs w:val="24"/>
                <w:lang w:eastAsia="en-US" w:bidi="ar-SA"/>
              </w:rPr>
              <w:t>слу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жение</w:t>
            </w:r>
            <w:r>
              <w:rPr>
                <w:rFonts w:cs="Times New Roman" w:ascii="Times New Roman" w:hAnsi="Times New Roman"/>
                <w:i/>
                <w:color w:val="231F20"/>
                <w:spacing w:val="-7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Отечеству</w:t>
            </w:r>
            <w:r>
              <w:rPr>
                <w:rFonts w:cs="Times New Roman" w:ascii="Times New Roman" w:hAnsi="Times New Roman"/>
                <w:i/>
                <w:color w:val="231F20"/>
                <w:spacing w:val="-7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i/>
                <w:color w:val="231F20"/>
                <w:spacing w:val="-7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ответственность</w:t>
            </w:r>
            <w:r>
              <w:rPr>
                <w:rFonts w:cs="Times New Roman" w:ascii="Times New Roman" w:hAnsi="Times New Roman"/>
                <w:i/>
                <w:color w:val="231F20"/>
                <w:spacing w:val="-7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за</w:t>
            </w:r>
            <w:r>
              <w:rPr>
                <w:rFonts w:cs="Times New Roman" w:ascii="Times New Roman" w:hAnsi="Times New Roman"/>
                <w:i/>
                <w:color w:val="231F20"/>
                <w:spacing w:val="-7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его судьбу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204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w w:val="85"/>
                <w:kern w:val="0"/>
                <w:sz w:val="24"/>
                <w:szCs w:val="24"/>
                <w:lang w:eastAsia="en-US" w:bidi="ar-SA"/>
              </w:rPr>
              <w:t>13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Домашние питомцы. Всемирный день питомца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Роль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домашних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питомцев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жизни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человека.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Ответственность, забота и бережное отношение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питомцам.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Всемирный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день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питомца</w:t>
            </w:r>
            <w:r>
              <w:rPr>
                <w:rFonts w:cs="Times New Roman" w:ascii="Times New Roman" w:hAnsi="Times New Roman"/>
                <w:color w:val="231F20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объединяет</w:t>
            </w:r>
            <w:r>
              <w:rPr>
                <w:rFonts w:cs="Times New Roman" w:ascii="Times New Roman" w:hAnsi="Times New Roman"/>
                <w:color w:val="231F20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людей</w:t>
            </w:r>
            <w:r>
              <w:rPr>
                <w:rFonts w:cs="Times New Roman" w:ascii="Times New Roman" w:hAnsi="Times New Roman"/>
                <w:color w:val="231F20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всей</w:t>
            </w:r>
            <w:r>
              <w:rPr>
                <w:rFonts w:cs="Times New Roman" w:ascii="Times New Roman" w:hAnsi="Times New Roman"/>
                <w:color w:val="231F20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планеты</w:t>
            </w:r>
            <w:r>
              <w:rPr>
                <w:rFonts w:cs="Times New Roman" w:ascii="Times New Roman" w:hAnsi="Times New Roman"/>
                <w:color w:val="231F20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для укрепления ценностей дружбы и заботы о животных.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Как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соблюдать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безопасность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при общении с животными?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5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5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милосердие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252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w w:val="90"/>
                <w:kern w:val="0"/>
                <w:sz w:val="24"/>
                <w:szCs w:val="24"/>
                <w:lang w:eastAsia="en-US" w:bidi="ar-SA"/>
              </w:rPr>
              <w:t>14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Россия — страна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победителей.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Ко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Дню</w:t>
            </w:r>
            <w:r>
              <w:rPr>
                <w:rFonts w:cs="Times New Roman" w:ascii="Times New Roman" w:hAnsi="Times New Roman"/>
                <w:color w:val="231F20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Героев</w:t>
            </w:r>
            <w:r>
              <w:rPr>
                <w:rFonts w:cs="Times New Roman" w:ascii="Times New Roman" w:hAnsi="Times New Roman"/>
                <w:color w:val="231F20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Отечества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11E1F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9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Герои России с древнейших времен и до современности.</w:t>
            </w:r>
            <w:r>
              <w:rPr>
                <w:rFonts w:cs="Times New Roman" w:ascii="Times New Roman" w:hAnsi="Times New Roman"/>
                <w:color w:val="231F20"/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Традиции</w:t>
            </w:r>
            <w:r>
              <w:rPr>
                <w:rFonts w:cs="Times New Roman" w:ascii="Times New Roman" w:hAnsi="Times New Roman"/>
                <w:color w:val="231F20"/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героизма,</w:t>
            </w:r>
            <w:r>
              <w:rPr>
                <w:rFonts w:cs="Times New Roman" w:ascii="Times New Roman" w:hAnsi="Times New Roman"/>
                <w:color w:val="231F20"/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мужества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решительности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—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неотъемлемая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часть российской идентичности и культурного кода. День Героев Отечества — выражение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благодарности, признательности и уважения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за самоотверженность и мужество.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48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49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патриотизм,</w:t>
            </w:r>
            <w:r>
              <w:rPr>
                <w:rFonts w:cs="Times New Roman" w:ascii="Times New Roman" w:hAnsi="Times New Roman"/>
                <w:i/>
                <w:color w:val="231F20"/>
                <w:spacing w:val="48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4"/>
                <w:kern w:val="0"/>
                <w:sz w:val="24"/>
                <w:szCs w:val="24"/>
                <w:lang w:eastAsia="en-US" w:bidi="ar-SA"/>
              </w:rPr>
              <w:t>слу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жение</w:t>
            </w:r>
            <w:r>
              <w:rPr>
                <w:rFonts w:cs="Times New Roman" w:ascii="Times New Roman" w:hAnsi="Times New Roman"/>
                <w:i/>
                <w:color w:val="231F20"/>
                <w:spacing w:val="-7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Отечеству</w:t>
            </w:r>
            <w:r>
              <w:rPr>
                <w:rFonts w:cs="Times New Roman" w:ascii="Times New Roman" w:hAnsi="Times New Roman"/>
                <w:i/>
                <w:color w:val="231F20"/>
                <w:spacing w:val="-7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i/>
                <w:color w:val="231F20"/>
                <w:spacing w:val="-7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ответственность</w:t>
            </w:r>
            <w:r>
              <w:rPr>
                <w:rFonts w:cs="Times New Roman" w:ascii="Times New Roman" w:hAnsi="Times New Roman"/>
                <w:i/>
                <w:color w:val="231F20"/>
                <w:spacing w:val="-7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за</w:t>
            </w:r>
            <w:r>
              <w:rPr>
                <w:rFonts w:cs="Times New Roman" w:ascii="Times New Roman" w:hAnsi="Times New Roman"/>
                <w:i/>
                <w:color w:val="231F20"/>
                <w:spacing w:val="-7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его судьбу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300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w w:val="85"/>
                <w:kern w:val="0"/>
                <w:sz w:val="24"/>
                <w:szCs w:val="24"/>
                <w:lang w:eastAsia="en-US" w:bidi="ar-SA"/>
              </w:rPr>
              <w:t>15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Закон</w:t>
            </w:r>
            <w:r>
              <w:rPr>
                <w:rFonts w:cs="Times New Roman" w:ascii="Times New Roman" w:hAnsi="Times New Roman"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справедливость.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Ко Дню Конституции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</w:t>
            </w:r>
            <w:r>
              <w:rPr>
                <w:rFonts w:cs="Times New Roman" w:ascii="Times New Roman" w:hAnsi="Times New Roman"/>
                <w:color w:val="231F20"/>
                <w:spacing w:val="-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духовно-нравственных</w:t>
            </w:r>
            <w:r>
              <w:rPr>
                <w:rFonts w:cs="Times New Roman" w:ascii="Times New Roman" w:hAnsi="Times New Roman"/>
                <w:color w:val="231F20"/>
                <w:spacing w:val="-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ценностей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российского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общества.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Знание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законов страны как прямая обязанность каждого гражданина России. Какие права и обязанности есть у детей?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справедливость,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157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жизнь, достоинство, права и свободы чело-</w:t>
            </w:r>
            <w:r>
              <w:rPr>
                <w:rFonts w:cs="Times New Roman" w:ascii="Times New Roman" w:hAnsi="Times New Roman"/>
                <w:i/>
                <w:color w:val="231F20"/>
                <w:spacing w:val="80"/>
                <w:w w:val="11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4"/>
                <w:w w:val="110"/>
                <w:kern w:val="0"/>
                <w:sz w:val="24"/>
                <w:szCs w:val="24"/>
                <w:lang w:eastAsia="en-US" w:bidi="ar-SA"/>
              </w:rPr>
              <w:t>века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</w:tbl>
    <w:p>
      <w:pPr>
        <w:sectPr>
          <w:footerReference w:type="default" r:id="rId13"/>
          <w:footerReference w:type="first" r:id="rId14"/>
          <w:type w:val="nextPage"/>
          <w:pgSz w:orient="landscape" w:w="16838" w:h="11906"/>
          <w:pgMar w:left="708" w:right="708" w:gutter="0" w:header="0" w:top="700" w:footer="0" w:bottom="280"/>
          <w:pgNumType w:fmt="decimal"/>
          <w:formProt w:val="false"/>
          <w:textDirection w:val="lrTb"/>
          <w:docGrid w:type="default" w:linePitch="100" w:charSpace="4096"/>
        </w:sectPr>
        <w:pStyle w:val="TableParagraph"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leNormal"/>
        <w:tblW w:w="15389" w:type="dxa"/>
        <w:jc w:val="left"/>
        <w:tblInd w:w="2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601"/>
        <w:gridCol w:w="2949"/>
        <w:gridCol w:w="1445"/>
        <w:gridCol w:w="4906"/>
        <w:gridCol w:w="2807"/>
        <w:gridCol w:w="2680"/>
      </w:tblGrid>
      <w:tr>
        <w:trPr>
          <w:trHeight w:val="204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w w:val="90"/>
                <w:kern w:val="0"/>
                <w:sz w:val="24"/>
                <w:szCs w:val="24"/>
                <w:lang w:eastAsia="en-US" w:bidi="ar-SA"/>
              </w:rPr>
              <w:t>16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Совесть</w:t>
            </w:r>
            <w:r>
              <w:rPr>
                <w:rFonts w:cs="Times New Roman" w:ascii="Times New Roman" w:hAnsi="Times New Roman"/>
                <w:color w:val="231F20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внутри</w:t>
            </w:r>
            <w:r>
              <w:rPr>
                <w:rFonts w:cs="Times New Roman" w:ascii="Times New Roman" w:hAnsi="Times New Roman"/>
                <w:color w:val="231F20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>нас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13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Совесть</w:t>
            </w:r>
            <w:r>
              <w:rPr>
                <w:rFonts w:cs="Times New Roman" w:ascii="Times New Roman" w:hAnsi="Times New Roman"/>
                <w:color w:val="231F20"/>
                <w:spacing w:val="-12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—</w:t>
            </w:r>
            <w:r>
              <w:rPr>
                <w:rFonts w:cs="Times New Roman" w:ascii="Times New Roman" w:hAnsi="Times New Roman"/>
                <w:color w:val="231F20"/>
                <w:spacing w:val="-12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внутренний</w:t>
            </w:r>
            <w:r>
              <w:rPr>
                <w:rFonts w:cs="Times New Roman" w:ascii="Times New Roman" w:hAnsi="Times New Roman"/>
                <w:color w:val="231F20"/>
                <w:spacing w:val="-12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ориентир,</w:t>
            </w:r>
            <w:r>
              <w:rPr>
                <w:rFonts w:cs="Times New Roman" w:ascii="Times New Roman" w:hAnsi="Times New Roman"/>
                <w:color w:val="231F20"/>
                <w:spacing w:val="-12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помогающий отличить добро от зла. Ключевая роль совести в осуществлении личного выбора.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Влияние традиционных ценностей, культуры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исторического</w:t>
            </w:r>
            <w:r>
              <w:rPr>
                <w:rFonts w:cs="Times New Roman" w:ascii="Times New Roman" w:hAnsi="Times New Roman"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опыта</w:t>
            </w:r>
            <w:r>
              <w:rPr>
                <w:rFonts w:cs="Times New Roman" w:ascii="Times New Roman" w:hAnsi="Times New Roman"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страны</w:t>
            </w:r>
            <w:r>
              <w:rPr>
                <w:rFonts w:cs="Times New Roman" w:ascii="Times New Roman" w:hAnsi="Times New Roman"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на</w:t>
            </w:r>
            <w:r>
              <w:rPr>
                <w:rFonts w:cs="Times New Roman" w:ascii="Times New Roman" w:hAnsi="Times New Roman"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формиро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вание нравственных ориентиров личности.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Формирующиеся ценности: патриотизм, со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зидательный</w:t>
            </w:r>
            <w:r>
              <w:rPr>
                <w:rFonts w:cs="Times New Roman" w:ascii="Times New Roman" w:hAnsi="Times New Roman"/>
                <w:i/>
                <w:color w:val="231F20"/>
                <w:spacing w:val="16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4"/>
                <w:kern w:val="0"/>
                <w:sz w:val="24"/>
                <w:szCs w:val="24"/>
                <w:lang w:eastAsia="en-US" w:bidi="ar-SA"/>
              </w:rPr>
              <w:t>труд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228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w w:val="85"/>
                <w:kern w:val="0"/>
                <w:sz w:val="24"/>
                <w:szCs w:val="24"/>
                <w:lang w:eastAsia="en-US" w:bidi="ar-SA"/>
              </w:rPr>
              <w:t>17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Календарь полезных дел. Новогоднее занятие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9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Зимние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каникулы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—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это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время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не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только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для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семейного</w:t>
            </w:r>
            <w:r>
              <w:rPr>
                <w:rFonts w:cs="Times New Roman" w:ascii="Times New Roman" w:hAnsi="Times New Roman"/>
                <w:color w:val="231F20"/>
                <w:spacing w:val="-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доcуга</w:t>
            </w:r>
            <w:r>
              <w:rPr>
                <w:rFonts w:cs="Times New Roman" w:ascii="Times New Roman" w:hAnsi="Times New Roman"/>
                <w:color w:val="231F20"/>
                <w:spacing w:val="-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color w:val="231F20"/>
                <w:spacing w:val="-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отдыха,</w:t>
            </w:r>
            <w:r>
              <w:rPr>
                <w:rFonts w:cs="Times New Roman" w:ascii="Times New Roman" w:hAnsi="Times New Roman"/>
                <w:color w:val="231F20"/>
                <w:spacing w:val="-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но</w:t>
            </w:r>
            <w:r>
              <w:rPr>
                <w:rFonts w:cs="Times New Roman" w:ascii="Times New Roman" w:hAnsi="Times New Roman"/>
                <w:color w:val="231F20"/>
                <w:spacing w:val="-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color w:val="231F20"/>
                <w:spacing w:val="-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добрых</w:t>
            </w:r>
            <w:r>
              <w:rPr>
                <w:rFonts w:cs="Times New Roman" w:ascii="Times New Roman" w:hAnsi="Times New Roman"/>
                <w:color w:val="231F20"/>
                <w:spacing w:val="-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дел.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Чем заняться на каникулах, чтобы провести время с пользой: составление календаря. Новогодние традиции народов России.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Подарки, создание атмосферы новогодней сказки для своих родных и близких.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56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57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крепкая</w:t>
            </w:r>
            <w:r>
              <w:rPr>
                <w:rFonts w:cs="Times New Roman" w:ascii="Times New Roman" w:hAnsi="Times New Roman"/>
                <w:i/>
                <w:color w:val="231F20"/>
                <w:spacing w:val="56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семья,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единство</w:t>
            </w:r>
            <w:r>
              <w:rPr>
                <w:rFonts w:cs="Times New Roman" w:ascii="Times New Roman" w:hAnsi="Times New Roman"/>
                <w:i/>
                <w:color w:val="231F20"/>
                <w:spacing w:val="6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народов</w:t>
            </w:r>
            <w:r>
              <w:rPr>
                <w:rFonts w:cs="Times New Roman" w:ascii="Times New Roman" w:hAnsi="Times New Roman"/>
                <w:i/>
                <w:color w:val="231F20"/>
                <w:spacing w:val="6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России,</w:t>
            </w:r>
            <w:r>
              <w:rPr>
                <w:rFonts w:cs="Times New Roman" w:ascii="Times New Roman" w:hAnsi="Times New Roman"/>
                <w:i/>
                <w:color w:val="231F20"/>
                <w:spacing w:val="6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взаимопомощь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228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w w:val="90"/>
                <w:kern w:val="0"/>
                <w:sz w:val="24"/>
                <w:szCs w:val="24"/>
                <w:lang w:eastAsia="en-US" w:bidi="ar-SA"/>
              </w:rPr>
              <w:t>18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37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Как создают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мультфильмы?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Мультипликация,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анимация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3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приоритет</w:t>
            </w:r>
            <w:r>
              <w:rPr>
                <w:rFonts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>ду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ховного</w:t>
            </w:r>
            <w:r>
              <w:rPr>
                <w:rFonts w:cs="Times New Roman" w:ascii="Times New Roman" w:hAnsi="Times New Roman"/>
                <w:i/>
                <w:color w:val="231F20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над</w:t>
            </w:r>
            <w:r>
              <w:rPr>
                <w:rFonts w:cs="Times New Roman" w:ascii="Times New Roman" w:hAnsi="Times New Roman"/>
                <w:i/>
                <w:color w:val="231F20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материальным,</w:t>
            </w:r>
            <w:r>
              <w:rPr>
                <w:rFonts w:cs="Times New Roman" w:ascii="Times New Roman" w:hAnsi="Times New Roman"/>
                <w:i/>
                <w:color w:val="231F20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гуманизм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348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w w:val="90"/>
                <w:kern w:val="0"/>
                <w:sz w:val="24"/>
                <w:szCs w:val="24"/>
                <w:lang w:eastAsia="en-US" w:bidi="ar-SA"/>
              </w:rPr>
              <w:t>19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Музейное</w:t>
            </w:r>
            <w:r>
              <w:rPr>
                <w:rFonts w:cs="Times New Roman" w:ascii="Times New Roman" w:hAnsi="Times New Roman"/>
                <w:color w:val="231F20"/>
                <w:spacing w:val="-1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дело.</w:t>
            </w:r>
            <w:r>
              <w:rPr>
                <w:rFonts w:cs="Times New Roman" w:ascii="Times New Roman" w:hAnsi="Times New Roman"/>
                <w:color w:val="231F20"/>
                <w:spacing w:val="-1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170</w:t>
            </w:r>
            <w:r>
              <w:rPr>
                <w:rFonts w:cs="Times New Roman" w:ascii="Times New Roman" w:hAnsi="Times New Roman"/>
                <w:color w:val="231F20"/>
                <w:spacing w:val="-1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лет </w:t>
            </w:r>
            <w:r>
              <w:rPr>
                <w:rFonts w:cs="Times New Roman" w:ascii="Times New Roman" w:hAnsi="Times New Roman"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Третьяковской</w:t>
            </w:r>
            <w:r>
              <w:rPr>
                <w:rFonts w:cs="Times New Roman" w:ascii="Times New Roman" w:hAnsi="Times New Roman"/>
                <w:color w:val="231F20"/>
                <w:spacing w:val="3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галерее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7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</w:t>
            </w:r>
            <w:r>
              <w:rPr>
                <w:rFonts w:cs="Times New Roman" w:ascii="Times New Roman" w:hAnsi="Times New Roman"/>
                <w:color w:val="231F20"/>
                <w:spacing w:val="4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политики.</w:t>
            </w:r>
            <w:r>
              <w:rPr>
                <w:rFonts w:cs="Times New Roman" w:ascii="Times New Roman" w:hAnsi="Times New Roman"/>
                <w:color w:val="231F20"/>
                <w:spacing w:val="4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Изучение,</w:t>
            </w:r>
            <w:r>
              <w:rPr>
                <w:rFonts w:cs="Times New Roman" w:ascii="Times New Roman" w:hAnsi="Times New Roman"/>
                <w:color w:val="231F20"/>
                <w:spacing w:val="4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реставрация</w:t>
            </w:r>
            <w:r>
              <w:rPr>
                <w:rFonts w:cs="Times New Roman" w:ascii="Times New Roman" w:hAnsi="Times New Roman"/>
                <w:color w:val="231F20"/>
                <w:spacing w:val="4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 интерпретация памятников искусства.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Третьяковская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галерея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—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крупнейший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приоритет</w:t>
            </w:r>
            <w:r>
              <w:rPr>
                <w:rFonts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>ду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ховного над материальным, служение Оте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честву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</w:tbl>
    <w:p>
      <w:pPr>
        <w:sectPr>
          <w:footerReference w:type="default" r:id="rId15"/>
          <w:footerReference w:type="first" r:id="rId16"/>
          <w:type w:val="nextPage"/>
          <w:pgSz w:orient="landscape" w:w="16838" w:h="11906"/>
          <w:pgMar w:left="708" w:right="708" w:gutter="0" w:header="0" w:top="700" w:footer="0" w:bottom="280"/>
          <w:pgNumType w:fmt="decimal"/>
          <w:formProt w:val="false"/>
          <w:textDirection w:val="lrTb"/>
          <w:docGrid w:type="default" w:linePitch="100" w:charSpace="4096"/>
        </w:sectPr>
        <w:pStyle w:val="TableParagraph"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leNormal"/>
        <w:tblW w:w="15389" w:type="dxa"/>
        <w:jc w:val="left"/>
        <w:tblInd w:w="2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601"/>
        <w:gridCol w:w="2949"/>
        <w:gridCol w:w="1445"/>
        <w:gridCol w:w="4906"/>
        <w:gridCol w:w="2807"/>
        <w:gridCol w:w="2680"/>
      </w:tblGrid>
      <w:tr>
        <w:trPr>
          <w:trHeight w:val="300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>20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37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Как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создавать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свой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бизнес?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1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</w:t>
            </w:r>
            <w:r>
              <w:rPr>
                <w:rFonts w:cs="Times New Roman" w:ascii="Times New Roman" w:hAnsi="Times New Roman"/>
                <w:color w:val="231F20"/>
                <w:spacing w:val="8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</w:t>
            </w:r>
            <w:r>
              <w:rPr>
                <w:rFonts w:cs="Times New Roman" w:ascii="Times New Roman" w:hAnsi="Times New Roman"/>
                <w:color w:val="231F20"/>
                <w:spacing w:val="4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в нашей стране.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коллективизм,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созидательный</w:t>
            </w:r>
            <w:r>
              <w:rPr>
                <w:rFonts w:cs="Times New Roman" w:ascii="Times New Roman" w:hAnsi="Times New Roman"/>
                <w:i/>
                <w:color w:val="231F20"/>
                <w:spacing w:val="49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4"/>
                <w:kern w:val="0"/>
                <w:sz w:val="24"/>
                <w:szCs w:val="24"/>
                <w:lang w:eastAsia="en-US" w:bidi="ar-SA"/>
              </w:rPr>
              <w:t>труд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252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w w:val="85"/>
                <w:kern w:val="0"/>
                <w:sz w:val="24"/>
                <w:szCs w:val="24"/>
                <w:lang w:eastAsia="en-US" w:bidi="ar-SA"/>
              </w:rPr>
              <w:t>21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34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Есть ли у знания границы?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Ко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Дню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науки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Богатейшее наследие российской науки и ее</w:t>
            </w:r>
            <w:r>
              <w:rPr>
                <w:rFonts w:cs="Times New Roman" w:ascii="Times New Roman" w:hAnsi="Times New Roman"/>
                <w:color w:val="231F20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выдающихся</w:t>
            </w:r>
            <w:r>
              <w:rPr>
                <w:rFonts w:cs="Times New Roman" w:ascii="Times New Roman" w:hAnsi="Times New Roman"/>
                <w:color w:val="231F20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представителей.</w:t>
            </w:r>
            <w:r>
              <w:rPr>
                <w:rFonts w:cs="Times New Roman" w:ascii="Times New Roman" w:hAnsi="Times New Roman"/>
                <w:color w:val="231F20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Техноло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гическое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лидерство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государства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развитие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науки. Как меняются научные подходы с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развитием цифровых технологий? Государ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ственная</w:t>
            </w:r>
            <w:r>
              <w:rPr>
                <w:rFonts w:cs="Times New Roman" w:ascii="Times New Roman" w:hAnsi="Times New Roman"/>
                <w:color w:val="231F20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поддержка</w:t>
            </w:r>
            <w:r>
              <w:rPr>
                <w:rFonts w:cs="Times New Roman" w:ascii="Times New Roman" w:hAnsi="Times New Roman"/>
                <w:color w:val="231F20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науки</w:t>
            </w:r>
            <w:r>
              <w:rPr>
                <w:rFonts w:cs="Times New Roman" w:ascii="Times New Roman" w:hAnsi="Times New Roman"/>
                <w:color w:val="231F20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color w:val="231F20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молодых</w:t>
            </w:r>
            <w:r>
              <w:rPr>
                <w:rFonts w:cs="Times New Roman" w:ascii="Times New Roman" w:hAnsi="Times New Roman"/>
                <w:color w:val="231F20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ученых. Как происходят современные открытия? Как стать ученым?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48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49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патриотизм,</w:t>
            </w:r>
            <w:r>
              <w:rPr>
                <w:rFonts w:cs="Times New Roman" w:ascii="Times New Roman" w:hAnsi="Times New Roman"/>
                <w:i/>
                <w:color w:val="231F20"/>
                <w:spacing w:val="48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5"/>
                <w:kern w:val="0"/>
                <w:sz w:val="24"/>
                <w:szCs w:val="24"/>
                <w:lang w:eastAsia="en-US" w:bidi="ar-SA"/>
              </w:rPr>
              <w:t>со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зидательный</w:t>
            </w:r>
            <w:r>
              <w:rPr>
                <w:rFonts w:cs="Times New Roman" w:ascii="Times New Roman" w:hAnsi="Times New Roman"/>
                <w:i/>
                <w:color w:val="231F20"/>
                <w:spacing w:val="16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4"/>
                <w:kern w:val="0"/>
                <w:sz w:val="24"/>
                <w:szCs w:val="24"/>
                <w:lang w:eastAsia="en-US" w:bidi="ar-SA"/>
              </w:rPr>
              <w:t>труд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300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kern w:val="0"/>
                <w:sz w:val="24"/>
                <w:szCs w:val="24"/>
                <w:lang w:eastAsia="en-US" w:bidi="ar-SA"/>
              </w:rPr>
              <w:t>22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9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Слушать,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слышать и</w:t>
            </w:r>
            <w:r>
              <w:rPr>
                <w:rFonts w:cs="Times New Roman" w:ascii="Times New Roman" w:hAnsi="Times New Roman"/>
                <w:color w:val="231F20"/>
                <w:spacing w:val="-1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договариваться.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Кто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такие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дипломаты?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Дипломатия</w:t>
            </w:r>
            <w:r>
              <w:rPr>
                <w:rFonts w:cs="Times New Roman" w:ascii="Times New Roman" w:hAnsi="Times New Roman"/>
                <w:color w:val="231F20"/>
                <w:spacing w:val="4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—</w:t>
            </w:r>
            <w:r>
              <w:rPr>
                <w:rFonts w:cs="Times New Roman" w:ascii="Times New Roman" w:hAnsi="Times New Roman"/>
                <w:color w:val="231F20"/>
                <w:spacing w:val="4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важная</w:t>
            </w:r>
            <w:r>
              <w:rPr>
                <w:rFonts w:cs="Times New Roman" w:ascii="Times New Roman" w:hAnsi="Times New Roman"/>
                <w:color w:val="231F20"/>
                <w:spacing w:val="4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сфера</w:t>
            </w:r>
            <w:r>
              <w:rPr>
                <w:rFonts w:cs="Times New Roman" w:ascii="Times New Roman" w:hAnsi="Times New Roman"/>
                <w:color w:val="231F20"/>
                <w:spacing w:val="4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историческая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307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память</w:t>
            </w:r>
            <w:r>
              <w:rPr>
                <w:rFonts w:cs="Times New Roman" w:ascii="Times New Roman" w:hAnsi="Times New Roman"/>
                <w:i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i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преемственность</w:t>
            </w:r>
            <w:r>
              <w:rPr>
                <w:rFonts w:cs="Times New Roman" w:ascii="Times New Roman" w:hAnsi="Times New Roman"/>
                <w:i/>
                <w:color w:val="231F20"/>
                <w:spacing w:val="-1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поколений,</w:t>
            </w:r>
            <w:r>
              <w:rPr>
                <w:rFonts w:cs="Times New Roman" w:ascii="Times New Roman" w:hAnsi="Times New Roman"/>
                <w:i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многонациональное единство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204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kern w:val="0"/>
                <w:sz w:val="24"/>
                <w:szCs w:val="24"/>
                <w:lang w:eastAsia="en-US" w:bidi="ar-SA"/>
              </w:rPr>
              <w:t>23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Герой с соседнего двора. Региональный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урок</w:t>
            </w:r>
            <w:r>
              <w:rPr>
                <w:rFonts w:cs="Times New Roman" w:ascii="Times New Roman" w:hAnsi="Times New Roman"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ко</w:t>
            </w:r>
            <w:r>
              <w:rPr>
                <w:rFonts w:cs="Times New Roman" w:ascii="Times New Roman" w:hAnsi="Times New Roman"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Дню</w:t>
            </w:r>
            <w:r>
              <w:rPr>
                <w:rFonts w:cs="Times New Roman" w:ascii="Times New Roman" w:hAnsi="Times New Roman"/>
                <w:color w:val="231F20"/>
                <w:spacing w:val="-1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защитника Отечества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Герой — реальный человек, живущий рядом с нами, чья жизнь является примером для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окружающих.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каждом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регионе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России живут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выдающиеся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герои,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отважные,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мужественные</w:t>
            </w:r>
            <w:r>
              <w:rPr>
                <w:rFonts w:cs="Times New Roman" w:ascii="Times New Roman" w:hAnsi="Times New Roman"/>
                <w:color w:val="231F20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color w:val="231F20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трудолюбивые.</w:t>
            </w:r>
            <w:r>
              <w:rPr>
                <w:rFonts w:cs="Times New Roman" w:ascii="Times New Roman" w:hAnsi="Times New Roman"/>
                <w:color w:val="231F20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Что</w:t>
            </w:r>
            <w:r>
              <w:rPr>
                <w:rFonts w:cs="Times New Roman" w:ascii="Times New Roman" w:hAnsi="Times New Roman"/>
                <w:color w:val="231F20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такое</w:t>
            </w:r>
            <w:r>
              <w:rPr>
                <w:rFonts w:cs="Times New Roman" w:ascii="Times New Roman" w:hAnsi="Times New Roman"/>
                <w:color w:val="231F20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героизм? Какие качества отличают героя?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патриотизм,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единство</w:t>
            </w:r>
            <w:r>
              <w:rPr>
                <w:rFonts w:cs="Times New Roman" w:ascii="Times New Roman" w:hAnsi="Times New Roman"/>
                <w:i/>
                <w:color w:val="231F20"/>
                <w:spacing w:val="59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народов</w:t>
            </w:r>
            <w:r>
              <w:rPr>
                <w:rFonts w:cs="Times New Roman" w:ascii="Times New Roman" w:hAnsi="Times New Roman"/>
                <w:i/>
                <w:color w:val="231F20"/>
                <w:spacing w:val="59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России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</w:tbl>
    <w:p>
      <w:pPr>
        <w:sectPr>
          <w:footerReference w:type="default" r:id="rId17"/>
          <w:footerReference w:type="first" r:id="rId18"/>
          <w:type w:val="nextPage"/>
          <w:pgSz w:orient="landscape" w:w="16838" w:h="11906"/>
          <w:pgMar w:left="708" w:right="708" w:gutter="0" w:header="0" w:top="700" w:footer="0" w:bottom="280"/>
          <w:pgNumType w:fmt="decimal"/>
          <w:formProt w:val="false"/>
          <w:textDirection w:val="lrTb"/>
          <w:docGrid w:type="default" w:linePitch="100" w:charSpace="4096"/>
        </w:sectPr>
        <w:pStyle w:val="TableParagraph"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leNormal"/>
        <w:tblW w:w="15389" w:type="dxa"/>
        <w:jc w:val="left"/>
        <w:tblInd w:w="2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601"/>
        <w:gridCol w:w="2949"/>
        <w:gridCol w:w="1445"/>
        <w:gridCol w:w="4906"/>
        <w:gridCol w:w="2807"/>
        <w:gridCol w:w="2680"/>
      </w:tblGrid>
      <w:tr>
        <w:trPr>
          <w:trHeight w:val="276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kern w:val="0"/>
                <w:sz w:val="24"/>
                <w:szCs w:val="24"/>
                <w:lang w:eastAsia="en-US" w:bidi="ar-SA"/>
              </w:rPr>
              <w:t>24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День</w:t>
            </w:r>
            <w:r>
              <w:rPr>
                <w:rFonts w:cs="Times New Roman" w:ascii="Times New Roman" w:hAnsi="Times New Roman"/>
                <w:color w:val="231F20"/>
                <w:spacing w:val="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наставника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1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Роль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наставника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формировании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профес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сиональном развитии личности. Знаменитые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россияне и их наставники. К. Д. Ушинский как основоположник научной педагогики в России. Как найти наставника?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6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6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служение</w:t>
            </w:r>
            <w:r>
              <w:rPr>
                <w:rFonts w:cs="Times New Roman" w:ascii="Times New Roman" w:hAnsi="Times New Roman"/>
                <w:i/>
                <w:color w:val="231F20"/>
                <w:spacing w:val="6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Отече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ству,</w:t>
            </w:r>
            <w:r>
              <w:rPr>
                <w:rFonts w:cs="Times New Roman" w:ascii="Times New Roman" w:hAnsi="Times New Roman"/>
                <w:i/>
                <w:color w:val="231F20"/>
                <w:spacing w:val="8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созидательный</w:t>
            </w:r>
            <w:r>
              <w:rPr>
                <w:rFonts w:cs="Times New Roman" w:ascii="Times New Roman" w:hAnsi="Times New Roman"/>
                <w:i/>
                <w:color w:val="231F20"/>
                <w:spacing w:val="8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4"/>
                <w:kern w:val="0"/>
                <w:sz w:val="24"/>
                <w:szCs w:val="24"/>
                <w:lang w:eastAsia="en-US" w:bidi="ar-SA"/>
              </w:rPr>
              <w:t>труд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416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kern w:val="0"/>
                <w:sz w:val="24"/>
                <w:szCs w:val="24"/>
                <w:lang w:eastAsia="en-US" w:bidi="ar-SA"/>
              </w:rPr>
              <w:t>25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Всемирный</w:t>
            </w:r>
            <w:r>
              <w:rPr>
                <w:rFonts w:cs="Times New Roman" w:ascii="Times New Roman" w:hAnsi="Times New Roman"/>
                <w:color w:val="231F20"/>
                <w:spacing w:val="2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день</w:t>
            </w:r>
            <w:r>
              <w:rPr>
                <w:rFonts w:cs="Times New Roman" w:ascii="Times New Roman" w:hAnsi="Times New Roman"/>
                <w:color w:val="231F20"/>
                <w:spacing w:val="2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поэзии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России.</w:t>
            </w:r>
            <w:r>
              <w:rPr>
                <w:rFonts w:cs="Times New Roman" w:ascii="Times New Roman" w:hAnsi="Times New Roman"/>
                <w:color w:val="231F20"/>
                <w:spacing w:val="-1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Почему</w:t>
            </w:r>
            <w:r>
              <w:rPr>
                <w:rFonts w:cs="Times New Roman" w:ascii="Times New Roman" w:hAnsi="Times New Roman"/>
                <w:color w:val="231F20"/>
                <w:spacing w:val="-1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люди</w:t>
            </w:r>
            <w:r>
              <w:rPr>
                <w:rFonts w:cs="Times New Roman" w:ascii="Times New Roman" w:hAnsi="Times New Roman"/>
                <w:color w:val="231F20"/>
                <w:spacing w:val="-1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пишут</w:t>
            </w:r>
            <w:r>
              <w:rPr>
                <w:rFonts w:cs="Times New Roman" w:ascii="Times New Roman" w:hAnsi="Times New Roman"/>
                <w:color w:val="231F20"/>
                <w:spacing w:val="-1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стихотворения,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можно ли этому научиться?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приоритет</w:t>
            </w:r>
            <w:r>
              <w:rPr>
                <w:rFonts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>ду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ховного</w:t>
            </w:r>
            <w:r>
              <w:rPr>
                <w:rFonts w:cs="Times New Roman" w:ascii="Times New Roman" w:hAnsi="Times New Roman"/>
                <w:i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над</w:t>
            </w:r>
            <w:r>
              <w:rPr>
                <w:rFonts w:cs="Times New Roman" w:ascii="Times New Roman" w:hAnsi="Times New Roman"/>
                <w:i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материальным,</w:t>
            </w:r>
            <w:r>
              <w:rPr>
                <w:rFonts w:cs="Times New Roman" w:ascii="Times New Roman" w:hAnsi="Times New Roman"/>
                <w:i/>
                <w:color w:val="231F20"/>
                <w:spacing w:val="-1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созидательный </w:t>
            </w:r>
            <w:r>
              <w:rPr>
                <w:rFonts w:cs="Times New Roman" w:ascii="Times New Roman" w:hAnsi="Times New Roman"/>
                <w:i/>
                <w:color w:val="231F20"/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>труд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300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kern w:val="0"/>
                <w:sz w:val="24"/>
                <w:szCs w:val="24"/>
                <w:lang w:eastAsia="en-US" w:bidi="ar-SA"/>
              </w:rPr>
              <w:t>26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37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Большой. За кулисами. 250 лет Большому театру</w:t>
            </w:r>
            <w:r>
              <w:rPr>
                <w:rFonts w:cs="Times New Roman" w:ascii="Times New Roman" w:hAnsi="Times New Roman"/>
                <w:color w:val="231F20"/>
                <w:spacing w:val="-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color w:val="231F20"/>
                <w:spacing w:val="-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150</w:t>
            </w:r>
            <w:r>
              <w:rPr>
                <w:rFonts w:cs="Times New Roman" w:ascii="Times New Roman" w:hAnsi="Times New Roman"/>
                <w:color w:val="231F20"/>
                <w:spacing w:val="-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лет</w:t>
            </w:r>
            <w:r>
              <w:rPr>
                <w:rFonts w:cs="Times New Roman" w:ascii="Times New Roman" w:hAnsi="Times New Roman"/>
                <w:color w:val="231F20"/>
                <w:spacing w:val="-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Союзу театральных деятелей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России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Российская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драматургия,</w:t>
            </w:r>
            <w:r>
              <w:rPr>
                <w:rFonts w:cs="Times New Roman" w:ascii="Times New Roman" w:hAnsi="Times New Roman"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опера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балет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42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—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часть мирового наследия. Театр — целая семья разных профессий: декораторы,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костюмеры, режиссеры, музыканты, дирижеры,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гримеры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многие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другие.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Почему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дости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жения русской театральной школы широко используются во многих странах мира? Как стать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актером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что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для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этого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нужно?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Развитие школьных театров в России.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приоритет</w:t>
            </w:r>
            <w:r>
              <w:rPr>
                <w:rFonts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>ду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ховного</w:t>
            </w:r>
            <w:r>
              <w:rPr>
                <w:rFonts w:cs="Times New Roman" w:ascii="Times New Roman" w:hAnsi="Times New Roman"/>
                <w:i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над</w:t>
            </w:r>
            <w:r>
              <w:rPr>
                <w:rFonts w:cs="Times New Roman" w:ascii="Times New Roman" w:hAnsi="Times New Roman"/>
                <w:i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материальным,</w:t>
            </w:r>
            <w:r>
              <w:rPr>
                <w:rFonts w:cs="Times New Roman" w:ascii="Times New Roman" w:hAnsi="Times New Roman"/>
                <w:i/>
                <w:color w:val="231F20"/>
                <w:spacing w:val="-1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созидательный </w:t>
            </w:r>
            <w:r>
              <w:rPr>
                <w:rFonts w:cs="Times New Roman" w:ascii="Times New Roman" w:hAnsi="Times New Roman"/>
                <w:i/>
                <w:color w:val="231F20"/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>труд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</w:tbl>
    <w:p>
      <w:pPr>
        <w:sectPr>
          <w:footerReference w:type="default" r:id="rId19"/>
          <w:footerReference w:type="first" r:id="rId20"/>
          <w:type w:val="nextPage"/>
          <w:pgSz w:orient="landscape" w:w="16838" w:h="11906"/>
          <w:pgMar w:left="708" w:right="708" w:gutter="0" w:header="0" w:top="700" w:footer="0" w:bottom="280"/>
          <w:pgNumType w:fmt="decimal"/>
          <w:formProt w:val="false"/>
          <w:textDirection w:val="lrTb"/>
          <w:docGrid w:type="default" w:linePitch="100" w:charSpace="4096"/>
        </w:sectPr>
        <w:pStyle w:val="TableParagraph"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leNormal"/>
        <w:tblW w:w="15389" w:type="dxa"/>
        <w:jc w:val="left"/>
        <w:tblInd w:w="2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601"/>
        <w:gridCol w:w="2949"/>
        <w:gridCol w:w="1445"/>
        <w:gridCol w:w="4906"/>
        <w:gridCol w:w="2807"/>
        <w:gridCol w:w="2680"/>
      </w:tblGrid>
      <w:tr>
        <w:trPr>
          <w:trHeight w:val="228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kern w:val="0"/>
                <w:sz w:val="24"/>
                <w:szCs w:val="24"/>
                <w:lang w:eastAsia="en-US" w:bidi="ar-SA"/>
              </w:rPr>
              <w:t>27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105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4"/>
                <w:w w:val="110"/>
                <w:kern w:val="0"/>
                <w:sz w:val="24"/>
                <w:szCs w:val="24"/>
                <w:lang w:eastAsia="en-US" w:bidi="ar-SA"/>
              </w:rPr>
              <w:t>Как</w:t>
            </w:r>
            <w:r>
              <w:rPr>
                <w:rFonts w:cs="Times New Roman" w:ascii="Times New Roman" w:hAnsi="Times New Roman"/>
                <w:color w:val="231F20"/>
                <w:spacing w:val="-14"/>
                <w:w w:val="11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4"/>
                <w:w w:val="110"/>
                <w:kern w:val="0"/>
                <w:sz w:val="24"/>
                <w:szCs w:val="24"/>
                <w:lang w:eastAsia="en-US" w:bidi="ar-SA"/>
              </w:rPr>
              <w:t xml:space="preserve">справляться </w:t>
            </w:r>
            <w:r>
              <w:rPr>
                <w:rFonts w:cs="Times New Roman" w:ascii="Times New Roman" w:hAnsi="Times New Roman"/>
                <w:color w:val="231F20"/>
                <w:w w:val="110"/>
                <w:kern w:val="0"/>
                <w:sz w:val="24"/>
                <w:szCs w:val="24"/>
                <w:lang w:eastAsia="en-US" w:bidi="ar-SA"/>
              </w:rPr>
              <w:t>с волнением?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Волнение как естественное состояние человека</w:t>
            </w:r>
            <w:r>
              <w:rPr>
                <w:rFonts w:cs="Times New Roman" w:ascii="Times New Roman" w:hAnsi="Times New Roman"/>
                <w:color w:val="231F20"/>
                <w:spacing w:val="4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перед</w:t>
            </w:r>
            <w:r>
              <w:rPr>
                <w:rFonts w:cs="Times New Roman" w:ascii="Times New Roman" w:hAnsi="Times New Roman"/>
                <w:color w:val="231F20"/>
                <w:spacing w:val="4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важным</w:t>
            </w:r>
            <w:r>
              <w:rPr>
                <w:rFonts w:cs="Times New Roman" w:ascii="Times New Roman" w:hAnsi="Times New Roman"/>
                <w:color w:val="231F20"/>
                <w:spacing w:val="4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событием</w:t>
            </w:r>
            <w:r>
              <w:rPr>
                <w:rFonts w:cs="Times New Roman" w:ascii="Times New Roman" w:hAnsi="Times New Roman"/>
                <w:color w:val="231F20"/>
                <w:spacing w:val="4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cs="Times New Roman" w:ascii="Times New Roman" w:hAnsi="Times New Roman"/>
                <w:color w:val="231F20"/>
                <w:spacing w:val="4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живаться?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5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5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жизнь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300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kern w:val="0"/>
                <w:sz w:val="24"/>
                <w:szCs w:val="24"/>
                <w:lang w:eastAsia="en-US" w:bidi="ar-SA"/>
              </w:rPr>
              <w:t>28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65</w:t>
            </w:r>
            <w:r>
              <w:rPr>
                <w:rFonts w:cs="Times New Roman" w:ascii="Times New Roman" w:hAnsi="Times New Roman"/>
                <w:color w:val="231F20"/>
                <w:spacing w:val="-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лет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триумфа.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Ко</w:t>
            </w:r>
            <w:r>
              <w:rPr>
                <w:rFonts w:cs="Times New Roman" w:ascii="Times New Roman" w:hAnsi="Times New Roman"/>
                <w:color w:val="231F20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Дню</w:t>
            </w:r>
            <w:r>
              <w:rPr>
                <w:rFonts w:cs="Times New Roman" w:ascii="Times New Roman" w:hAnsi="Times New Roman"/>
                <w:color w:val="231F20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космонавтики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10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Россия — одна из ведущих космических дер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жав.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Развитие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космической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отрасли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—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приоритетное направление национальных проектов. Достижения прошлого как предмет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национальной гордости и мотивация для бу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дущих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свершений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отечественной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космонавтики.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Как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устроен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современный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космодром? Труд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конструкторов,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инженеров,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летчиков</w:t>
            </w:r>
            <w:r>
              <w:rPr>
                <w:rFonts w:cs="Times New Roman" w:ascii="Times New Roman" w:hAnsi="Times New Roman"/>
                <w:color w:val="231F20"/>
                <w:spacing w:val="-1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 других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специалистов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открывает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для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страны и всего человечества новые горизонты.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6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6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4"/>
                <w:kern w:val="0"/>
                <w:sz w:val="24"/>
                <w:szCs w:val="24"/>
                <w:lang w:eastAsia="en-US" w:bidi="ar-SA"/>
              </w:rPr>
              <w:t>служение</w:t>
            </w:r>
            <w:r>
              <w:rPr>
                <w:rFonts w:cs="Times New Roman" w:ascii="Times New Roman" w:hAnsi="Times New Roman"/>
                <w:i/>
                <w:color w:val="231F20"/>
                <w:spacing w:val="6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Отече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ству,</w:t>
            </w:r>
            <w:r>
              <w:rPr>
                <w:rFonts w:cs="Times New Roman" w:ascii="Times New Roman" w:hAnsi="Times New Roman"/>
                <w:i/>
                <w:color w:val="231F20"/>
                <w:spacing w:val="19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историческая</w:t>
            </w:r>
            <w:r>
              <w:rPr>
                <w:rFonts w:cs="Times New Roman" w:ascii="Times New Roman" w:hAnsi="Times New Roman"/>
                <w:i/>
                <w:color w:val="231F20"/>
                <w:spacing w:val="19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память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300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kern w:val="0"/>
                <w:sz w:val="24"/>
                <w:szCs w:val="24"/>
                <w:lang w:eastAsia="en-US" w:bidi="ar-SA"/>
              </w:rPr>
              <w:t>29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Как</w:t>
            </w:r>
            <w:r>
              <w:rPr>
                <w:rFonts w:cs="Times New Roman" w:ascii="Times New Roman" w:hAnsi="Times New Roman"/>
                <w:color w:val="231F20"/>
                <w:spacing w:val="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мусор</w:t>
            </w:r>
            <w:r>
              <w:rPr>
                <w:rFonts w:cs="Times New Roman" w:ascii="Times New Roman" w:hAnsi="Times New Roman"/>
                <w:color w:val="231F20"/>
                <w:spacing w:val="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получает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«вторую жизнь»?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Технологии переработки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Состояние планеты — личная ответственность каждого человека. Почему об экологии должен заботиться каждый человек?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Неосознанное потребление как причина роста количества мусора. Климатические изменения, загрязнение окружающей среды.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Развитие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системы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переработки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отходов и роль государства в этом процессе. Какие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полезные привычки необходимо сформиро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вать у себя?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созидательный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spacing w:val="-4"/>
                <w:kern w:val="0"/>
                <w:sz w:val="24"/>
                <w:szCs w:val="24"/>
                <w:lang w:eastAsia="en-US" w:bidi="ar-SA"/>
              </w:rPr>
              <w:t>труд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228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>30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Что</w:t>
            </w:r>
            <w:r>
              <w:rPr>
                <w:rFonts w:cs="Times New Roman" w:ascii="Times New Roman" w:hAnsi="Times New Roman"/>
                <w:color w:val="231F20"/>
                <w:spacing w:val="-1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значит</w:t>
            </w:r>
            <w:r>
              <w:rPr>
                <w:rFonts w:cs="Times New Roman" w:ascii="Times New Roman" w:hAnsi="Times New Roman"/>
                <w:color w:val="231F20"/>
                <w:spacing w:val="-1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работать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в команде? Сила команды.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Ко Дню труда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7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Команда — это друзья и единомышленники, где каждый вносит свой значимый вклад в общее дело и помогает добиться успеха.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Умение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слышать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трудиться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сообща,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разделять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успех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вместе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переживать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неудачу. Примеры коллективной работы в истории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страны.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коллективизм,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kern w:val="0"/>
                <w:sz w:val="24"/>
                <w:szCs w:val="24"/>
                <w:lang w:eastAsia="en-US" w:bidi="ar-SA"/>
              </w:rPr>
              <w:t>созидательный</w:t>
            </w:r>
            <w:r>
              <w:rPr>
                <w:rFonts w:cs="Times New Roman" w:ascii="Times New Roman" w:hAnsi="Times New Roman"/>
                <w:i/>
                <w:color w:val="231F20"/>
                <w:spacing w:val="49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4"/>
                <w:kern w:val="0"/>
                <w:sz w:val="24"/>
                <w:szCs w:val="24"/>
                <w:lang w:eastAsia="en-US" w:bidi="ar-SA"/>
              </w:rPr>
              <w:t>труд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</w:tbl>
    <w:p>
      <w:pPr>
        <w:sectPr>
          <w:footerReference w:type="default" r:id="rId21"/>
          <w:footerReference w:type="first" r:id="rId22"/>
          <w:type w:val="nextPage"/>
          <w:pgSz w:orient="landscape" w:w="16838" w:h="11906"/>
          <w:pgMar w:left="708" w:right="708" w:gutter="0" w:header="0" w:top="700" w:footer="0" w:bottom="280"/>
          <w:pgNumType w:fmt="decimal"/>
          <w:formProt w:val="false"/>
          <w:textDirection w:val="lrTb"/>
          <w:docGrid w:type="default" w:linePitch="100" w:charSpace="4096"/>
        </w:sectPr>
        <w:pStyle w:val="TableParagraph"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leNormal"/>
        <w:tblW w:w="15389" w:type="dxa"/>
        <w:jc w:val="left"/>
        <w:tblInd w:w="2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601"/>
        <w:gridCol w:w="2949"/>
        <w:gridCol w:w="1445"/>
        <w:gridCol w:w="4906"/>
        <w:gridCol w:w="2807"/>
        <w:gridCol w:w="2680"/>
      </w:tblGrid>
      <w:tr>
        <w:trPr>
          <w:trHeight w:val="276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w w:val="85"/>
                <w:kern w:val="0"/>
                <w:sz w:val="24"/>
                <w:szCs w:val="24"/>
                <w:lang w:eastAsia="en-US" w:bidi="ar-SA"/>
              </w:rPr>
              <w:t>31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43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Песни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о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войне.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Ко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Дню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Победы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памяти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о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Великой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Отечественной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войне последующими поколениями. Как песни передают чувства, эмоции и переживания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создателей?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spacing w:val="2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5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2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5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2"/>
                <w:kern w:val="0"/>
                <w:sz w:val="24"/>
                <w:szCs w:val="24"/>
                <w:lang w:eastAsia="en-US" w:bidi="ar-SA"/>
              </w:rPr>
              <w:t>единство</w:t>
            </w:r>
            <w:r>
              <w:rPr>
                <w:rFonts w:cs="Times New Roman" w:ascii="Times New Roman" w:hAnsi="Times New Roman"/>
                <w:i/>
                <w:color w:val="231F20"/>
                <w:spacing w:val="5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наро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дов</w:t>
            </w:r>
            <w:r>
              <w:rPr>
                <w:rFonts w:cs="Times New Roman" w:ascii="Times New Roman" w:hAnsi="Times New Roman"/>
                <w:i/>
                <w:color w:val="231F20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России,</w:t>
            </w:r>
            <w:r>
              <w:rPr>
                <w:rFonts w:cs="Times New Roman" w:ascii="Times New Roman" w:hAnsi="Times New Roman"/>
                <w:i/>
                <w:color w:val="231F20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историческая</w:t>
            </w:r>
            <w:r>
              <w:rPr>
                <w:rFonts w:cs="Times New Roman" w:ascii="Times New Roman" w:hAnsi="Times New Roman"/>
                <w:i/>
                <w:color w:val="231F20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память</w:t>
            </w:r>
            <w:r>
              <w:rPr>
                <w:rFonts w:cs="Times New Roman" w:ascii="Times New Roman" w:hAnsi="Times New Roman"/>
                <w:i/>
                <w:color w:val="231F20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cs="Times New Roman" w:ascii="Times New Roman" w:hAnsi="Times New Roman"/>
                <w:i/>
                <w:color w:val="231F20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преемственность поколений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396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kern w:val="0"/>
                <w:sz w:val="24"/>
                <w:szCs w:val="24"/>
                <w:lang w:eastAsia="en-US" w:bidi="ar-SA"/>
              </w:rPr>
              <w:t>32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4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Ценности,</w:t>
            </w:r>
            <w:r>
              <w:rPr>
                <w:rFonts w:cs="Times New Roman" w:ascii="Times New Roman" w:hAnsi="Times New Roman"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которые</w:t>
            </w:r>
            <w:r>
              <w:rPr>
                <w:rFonts w:cs="Times New Roman" w:ascii="Times New Roman" w:hAnsi="Times New Roman"/>
                <w:color w:val="231F20"/>
                <w:spacing w:val="-1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нас объединяют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10"/>
                <w:w w:val="65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укреплению общества и развитию страны.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 w:right="23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Следование ценностям помогает человеку развиваться и достигать успеха. Уникальность каждого человека и опыт разных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поколений обогащают общество, но только</w:t>
            </w:r>
            <w:r>
              <w:rPr>
                <w:rFonts w:cs="Times New Roman" w:ascii="Times New Roman" w:hAnsi="Times New Roman"/>
                <w:color w:val="231F20"/>
                <w:spacing w:val="4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в сочетании с единством, взаимопомощью и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уважением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друг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к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другу</w:t>
            </w:r>
            <w:r>
              <w:rPr>
                <w:rFonts w:cs="Times New Roman" w:ascii="Times New Roman" w:hAnsi="Times New Roman"/>
                <w:color w:val="231F20"/>
                <w:spacing w:val="-1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существует</w:t>
            </w:r>
            <w:r>
              <w:rPr>
                <w:rFonts w:cs="Times New Roman" w:ascii="Times New Roman" w:hAnsi="Times New Roman"/>
                <w:color w:val="231F20"/>
                <w:spacing w:val="-1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сильный и сплоченный народ.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Формирующиеся</w:t>
            </w:r>
            <w:r>
              <w:rPr>
                <w:rFonts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ценности:</w:t>
            </w:r>
            <w:r>
              <w:rPr>
                <w:rFonts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традиционные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3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231F20"/>
                <w:spacing w:val="2"/>
                <w:w w:val="105"/>
                <w:kern w:val="0"/>
                <w:sz w:val="24"/>
                <w:szCs w:val="24"/>
                <w:lang w:eastAsia="en-US" w:bidi="ar-SA"/>
              </w:rPr>
              <w:t>российские</w:t>
            </w:r>
            <w:r>
              <w:rPr>
                <w:rFonts w:cs="Times New Roman" w:ascii="Times New Roman" w:hAnsi="Times New Roman"/>
                <w:i/>
                <w:color w:val="231F20"/>
                <w:spacing w:val="3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2"/>
                <w:w w:val="105"/>
                <w:kern w:val="0"/>
                <w:sz w:val="24"/>
                <w:szCs w:val="24"/>
                <w:lang w:eastAsia="en-US" w:bidi="ar-SA"/>
              </w:rPr>
              <w:t>духовно-нравственные</w:t>
            </w:r>
            <w:r>
              <w:rPr>
                <w:rFonts w:cs="Times New Roman" w:ascii="Times New Roman" w:hAnsi="Times New Roman"/>
                <w:i/>
                <w:color w:val="231F20"/>
                <w:spacing w:val="3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ценности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Познавательная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беседа,</w:t>
            </w:r>
            <w:r>
              <w:rPr>
                <w:rFonts w:cs="Times New Roman" w:ascii="Times New Roman" w:hAnsi="Times New Roman"/>
                <w:color w:val="231F20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 xml:space="preserve">просмотр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 xml:space="preserve">видеофрагментов, </w:t>
            </w: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выполнение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>интерактивных</w:t>
            </w:r>
            <w:r>
              <w:rPr>
                <w:rFonts w:cs="Times New Roman" w:ascii="Times New Roman" w:hAnsi="Times New Roman"/>
                <w:color w:val="231F20"/>
                <w:spacing w:val="-1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заданий, </w:t>
            </w:r>
            <w:r>
              <w:rPr>
                <w:rFonts w:cs="Times New Roman" w:ascii="Times New Roman" w:hAnsi="Times New Roman"/>
                <w:color w:val="231F20"/>
                <w:w w:val="105"/>
                <w:kern w:val="0"/>
                <w:sz w:val="24"/>
                <w:szCs w:val="24"/>
                <w:lang w:eastAsia="en-US" w:bidi="ar-SA"/>
              </w:rPr>
              <w:t>работа с текстовым</w:t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112" w:right="27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kern w:val="0"/>
                <w:sz w:val="24"/>
                <w:szCs w:val="24"/>
                <w:lang w:eastAsia="en-US" w:bidi="ar-SA"/>
              </w:rPr>
              <w:t xml:space="preserve">и иллюстративным </w:t>
            </w:r>
            <w:r>
              <w:rPr>
                <w:rFonts w:cs="Times New Roman" w:ascii="Times New Roman" w:hAnsi="Times New Roman"/>
                <w:color w:val="231F20"/>
                <w:spacing w:val="-2"/>
                <w:kern w:val="0"/>
                <w:sz w:val="24"/>
                <w:szCs w:val="24"/>
                <w:lang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>Разговоры о важном. рф</w:t>
            </w:r>
          </w:p>
        </w:tc>
      </w:tr>
      <w:tr>
        <w:trPr>
          <w:trHeight w:val="602" w:hRule="atLeast"/>
        </w:trPr>
        <w:tc>
          <w:tcPr>
            <w:tcW w:w="4995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hanging="722" w:left="1635" w:right="66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w w:val="110"/>
                <w:kern w:val="0"/>
                <w:sz w:val="24"/>
                <w:szCs w:val="24"/>
                <w:lang w:eastAsia="en-US" w:bidi="ar-SA"/>
              </w:rPr>
              <w:t>ОБЩЕЕ КОЛИЧЕСТВО ЧАСОВ ПО ПРОГРАММЕ</w:t>
            </w:r>
          </w:p>
        </w:tc>
        <w:tc>
          <w:tcPr>
            <w:tcW w:w="10393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360" w:before="0" w:after="0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231F20"/>
                <w:spacing w:val="-5"/>
                <w:kern w:val="0"/>
                <w:sz w:val="24"/>
                <w:szCs w:val="24"/>
                <w:lang w:eastAsia="en-US" w:bidi="ar-SA"/>
              </w:rPr>
              <w:t>32</w:t>
            </w:r>
          </w:p>
        </w:tc>
      </w:tr>
    </w:tbl>
    <w:p>
      <w:pPr>
        <w:pStyle w:val="Heading2"/>
        <w:spacing w:lineRule="auto" w:line="360"/>
        <w:ind w:left="12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footerReference w:type="default" r:id="rId23"/>
      <w:footerReference w:type="first" r:id="rId24"/>
      <w:type w:val="nextPage"/>
      <w:pgSz w:orient="landscape" w:w="16838" w:h="11906"/>
      <w:pgMar w:left="708" w:right="708" w:gutter="0" w:header="0" w:top="62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ucida Sans Unicode">
    <w:charset w:val="cc"/>
    <w:family w:val="roman"/>
    <w:pitch w:val="variable"/>
  </w:font>
  <w:font w:name="Comic Sans MS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Microsoft Sans Serif">
    <w:charset w:val="cc"/>
    <w:family w:val="roman"/>
    <w:pitch w:val="variable"/>
  </w:font>
  <w:font w:name="Microsoft Sans Serif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9"/>
      <w:ind w:hanging="0" w:left="0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6" wp14:anchorId="18018F55">
              <wp:simplePos x="0" y="0"/>
              <wp:positionH relativeFrom="page">
                <wp:posOffset>3602355</wp:posOffset>
              </wp:positionH>
              <wp:positionV relativeFrom="page">
                <wp:posOffset>10098405</wp:posOffset>
              </wp:positionV>
              <wp:extent cx="229235" cy="194310"/>
              <wp:effectExtent l="0" t="0" r="0" b="0"/>
              <wp:wrapNone/>
              <wp:docPr id="1" name="Textbox 2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BodyText"/>
                            <w:spacing w:before="20" w:after="0"/>
                            <w:ind w:hanging="0" w:left="20"/>
                            <w:jc w:val="left"/>
                            <w:rPr>
                              <w:rFonts w:ascii="Microsoft Sans Serif" w:hAnsi="Microsoft Sans Serif"/>
                            </w:rPr>
                          </w:pPr>
                          <w:r>
                            <w:rPr>
                              <w:rFonts w:ascii="Microsoft Sans Serif" w:hAnsi="Microsoft Sans Serif"/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1" path="m0,0l-2147483645,0l-2147483645,-2147483646l0,-2147483646xe" stroked="f" o:allowincell="f" style="position:absolute;margin-left:283.65pt;margin-top:795.15pt;width:18pt;height:15.25pt;mso-wrap-style:none;v-text-anchor:middle;mso-position-horizontal-relative:page;mso-position-vertical-relative:page" wp14:anchorId="18018F55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BodyText"/>
                      <w:spacing w:before="20" w:after="0"/>
                      <w:ind w:hanging="0" w:left="20"/>
                      <w:jc w:val="left"/>
                      <w:rPr>
                        <w:rFonts w:ascii="Microsoft Sans Serif" w:hAnsi="Microsoft Sans Serif"/>
                      </w:rPr>
                    </w:pPr>
                    <w:r>
                      <w:rPr>
                        <w:rFonts w:ascii="Microsoft Sans Serif" w:hAnsi="Microsoft Sans Serif"/>
                        <w:color w:val="00000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9"/>
      <w:ind w:hanging="0" w:left="0"/>
      <w:jc w:val="left"/>
      <w:rPr>
        <w:sz w:val="2"/>
      </w:rPr>
    </w:pPr>
    <w:r>
      <w:rPr>
        <w:sz w:val="2"/>
      </w:rPr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9"/>
      <w:ind w:hanging="0" w:left="0"/>
      <w:jc w:val="left"/>
      <w:rPr>
        <w:sz w:val="2"/>
      </w:rPr>
    </w:pPr>
    <w:r>
      <w:rPr>
        <w:sz w:val="2"/>
      </w:rPr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9"/>
      <w:ind w:hanging="0" w:left="0"/>
      <w:jc w:val="left"/>
      <w:rPr>
        <w:sz w:val="2"/>
      </w:rPr>
    </w:pPr>
    <w:r>
      <w:rPr>
        <w:sz w:val="2"/>
      </w:rPr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9"/>
      <w:ind w:hanging="0" w:left="0"/>
      <w:jc w:val="left"/>
      <w:rPr>
        <w:sz w:val="2"/>
      </w:rPr>
    </w:pPr>
    <w:r>
      <w:rPr>
        <w:sz w:val="2"/>
      </w:rPr>
    </w:r>
  </w:p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9"/>
      <w:ind w:hanging="0" w:left="0"/>
      <w:jc w:val="left"/>
      <w:rPr>
        <w:sz w:val="2"/>
      </w:rPr>
    </w:pPr>
    <w:r>
      <w:rPr>
        <w:sz w:val="2"/>
      </w:rPr>
    </w:r>
  </w:p>
</w:ftr>
</file>

<file path=word/footer1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9"/>
      <w:ind w:hanging="0" w:left="0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4" wp14:anchorId="18018F55">
              <wp:simplePos x="0" y="0"/>
              <wp:positionH relativeFrom="page">
                <wp:posOffset>3602355</wp:posOffset>
              </wp:positionH>
              <wp:positionV relativeFrom="page">
                <wp:posOffset>10098405</wp:posOffset>
              </wp:positionV>
              <wp:extent cx="229235" cy="194310"/>
              <wp:effectExtent l="0" t="0" r="0" b="0"/>
              <wp:wrapNone/>
              <wp:docPr id="2" name="Text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BodyText"/>
                            <w:spacing w:before="20" w:after="0"/>
                            <w:ind w:hanging="0" w:left="20"/>
                            <w:jc w:val="left"/>
                            <w:rPr>
                              <w:rFonts w:ascii="Microsoft Sans Serif" w:hAnsi="Microsoft Sans Serif"/>
                            </w:rPr>
                          </w:pPr>
                          <w:r>
                            <w:rPr>
                              <w:rFonts w:ascii="Microsoft Sans Serif" w:hAnsi="Microsoft Sans Serif"/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" path="m0,0l-2147483645,0l-2147483645,-2147483646l0,-2147483646xe" stroked="f" o:allowincell="f" style="position:absolute;margin-left:283.65pt;margin-top:795.15pt;width:18pt;height:15.25pt;mso-wrap-style:none;v-text-anchor:middle;mso-position-horizontal-relative:page;mso-position-vertical-relative:page" wp14:anchorId="18018F55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BodyText"/>
                      <w:spacing w:before="20" w:after="0"/>
                      <w:ind w:hanging="0" w:left="20"/>
                      <w:jc w:val="left"/>
                      <w:rPr>
                        <w:rFonts w:ascii="Microsoft Sans Serif" w:hAnsi="Microsoft Sans Serif"/>
                      </w:rPr>
                    </w:pPr>
                    <w:r>
                      <w:rPr>
                        <w:rFonts w:ascii="Microsoft Sans Serif" w:hAnsi="Microsoft Sans Serif"/>
                        <w:color w:val="00000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9"/>
      <w:ind w:hanging="0" w:left="0"/>
      <w:jc w:val="left"/>
      <w:rPr>
        <w:sz w:val="2"/>
      </w:rPr>
    </w:pPr>
    <w:r>
      <w:rPr>
        <w:sz w:val="2"/>
      </w:rPr>
    </w:r>
  </w:p>
</w:ftr>
</file>

<file path=word/footer2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9"/>
      <w:ind w:hanging="0" w:left="0"/>
      <w:jc w:val="left"/>
      <w:rPr>
        <w:sz w:val="2"/>
      </w:rPr>
    </w:pPr>
    <w:r>
      <w:rPr>
        <w:sz w:val="2"/>
      </w:rPr>
    </w:r>
  </w:p>
</w:ftr>
</file>

<file path=word/footer2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9"/>
      <w:ind w:hanging="0" w:left="0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6" wp14:anchorId="18018F55">
              <wp:simplePos x="0" y="0"/>
              <wp:positionH relativeFrom="page">
                <wp:posOffset>3602355</wp:posOffset>
              </wp:positionH>
              <wp:positionV relativeFrom="page">
                <wp:posOffset>10098405</wp:posOffset>
              </wp:positionV>
              <wp:extent cx="229235" cy="194310"/>
              <wp:effectExtent l="0" t="0" r="0" b="0"/>
              <wp:wrapNone/>
              <wp:docPr id="3" name="Text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BodyText"/>
                            <w:spacing w:before="20" w:after="0"/>
                            <w:ind w:hanging="0" w:left="20"/>
                            <w:jc w:val="left"/>
                            <w:rPr>
                              <w:rFonts w:ascii="Microsoft Sans Serif" w:hAnsi="Microsoft Sans Serif"/>
                            </w:rPr>
                          </w:pPr>
                          <w:r>
                            <w:rPr>
                              <w:rFonts w:ascii="Microsoft Sans Serif" w:hAnsi="Microsoft Sans Serif"/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" path="m0,0l-2147483645,0l-2147483645,-2147483646l0,-2147483646xe" stroked="f" o:allowincell="f" style="position:absolute;margin-left:283.65pt;margin-top:795.15pt;width:18pt;height:15.25pt;mso-wrap-style:none;v-text-anchor:middle;mso-position-horizontal-relative:page;mso-position-vertical-relative:page" wp14:anchorId="18018F55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BodyText"/>
                      <w:spacing w:before="20" w:after="0"/>
                      <w:ind w:hanging="0" w:left="20"/>
                      <w:jc w:val="left"/>
                      <w:rPr>
                        <w:rFonts w:ascii="Microsoft Sans Serif" w:hAnsi="Microsoft Sans Serif"/>
                      </w:rPr>
                    </w:pPr>
                    <w:r>
                      <w:rPr>
                        <w:rFonts w:ascii="Microsoft Sans Serif" w:hAnsi="Microsoft Sans Serif"/>
                        <w:color w:val="00000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9"/>
      <w:ind w:hanging="0" w:left="0"/>
      <w:jc w:val="left"/>
      <w:rPr>
        <w:sz w:val="2"/>
      </w:rPr>
    </w:pPr>
    <w:r>
      <w:rPr>
        <w:sz w:val="2"/>
      </w:rPr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9"/>
      <w:ind w:hanging="0" w:left="0"/>
      <w:jc w:val="left"/>
      <w:rPr>
        <w:sz w:val="2"/>
      </w:rPr>
    </w:pPr>
    <w:r>
      <w:rPr>
        <w:sz w:val="2"/>
      </w:rPr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●"/>
      <w:lvlJc w:val="left"/>
      <w:pPr>
        <w:tabs>
          <w:tab w:val="num" w:pos="0"/>
        </w:tabs>
        <w:ind w:left="690" w:hanging="265"/>
      </w:pPr>
      <w:rPr>
        <w:rFonts w:ascii="Microsoft Sans Serif" w:hAnsi="Microsoft Sans Serif" w:cs="Microsoft Sans Serif" w:hint="default"/>
        <w:sz w:val="24"/>
        <w:spacing w:val="0"/>
        <w:i w:val="false"/>
        <w:b w:val="false"/>
        <w:szCs w:val="24"/>
        <w:iCs w:val="false"/>
        <w:bCs w:val="false"/>
        <w:w w:val="100"/>
        <w:color w:val="231F2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650" w:hanging="265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01" w:hanging="265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551" w:hanging="265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502" w:hanging="265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452" w:hanging="265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403" w:hanging="265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353" w:hanging="265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304" w:hanging="265"/>
      </w:pPr>
      <w:rPr>
        <w:rFonts w:ascii="Symbol" w:hAnsi="Symbol" w:cs="Symbol" w:hint="default"/>
        <w:lang w:val="ru-RU" w:eastAsia="en-US" w:bidi="ar-S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before="0" w:after="0"/>
      <w:jc w:val="left"/>
    </w:pPr>
    <w:rPr>
      <w:rFonts w:ascii="Lucida Sans Unicode" w:hAnsi="Lucida Sans Unicode" w:eastAsia="Lucida Sans Unicode" w:cs="Lucida Sans Unicode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1"/>
    <w:qFormat/>
    <w:pPr>
      <w:spacing w:before="38" w:after="0"/>
      <w:ind w:left="144"/>
      <w:outlineLvl w:val="0"/>
    </w:pPr>
    <w:rPr>
      <w:rFonts w:ascii="Comic Sans MS" w:hAnsi="Comic Sans MS" w:eastAsia="Comic Sans MS" w:cs="Comic Sans MS"/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425"/>
      <w:outlineLvl w:val="1"/>
    </w:pPr>
    <w:rPr>
      <w:rFonts w:ascii="Tahoma" w:hAnsi="Tahoma" w:eastAsia="Tahoma" w:cs="Tahoma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Верхний колонтитул Знак"/>
    <w:basedOn w:val="DefaultParagraphFont"/>
    <w:uiPriority w:val="99"/>
    <w:qFormat/>
    <w:rsid w:val="00563b71"/>
    <w:rPr>
      <w:rFonts w:ascii="Lucida Sans Unicode" w:hAnsi="Lucida Sans Unicode" w:eastAsia="Lucida Sans Unicode" w:cs="Lucida Sans Unicode"/>
      <w:lang w:val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563b71"/>
    <w:rPr>
      <w:rFonts w:ascii="Lucida Sans Unicode" w:hAnsi="Lucida Sans Unicode" w:eastAsia="Lucida Sans Unicode" w:cs="Lucida Sans Unicode"/>
      <w:lang w:val="ru-RU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>
      <w:ind w:firstLine="283" w:left="141"/>
      <w:jc w:val="both"/>
    </w:pPr>
    <w:rPr>
      <w:sz w:val="24"/>
      <w:szCs w:val="24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TOC1">
    <w:name w:val="TOC 1"/>
    <w:basedOn w:val="Normal"/>
    <w:uiPriority w:val="1"/>
    <w:qFormat/>
    <w:pPr>
      <w:spacing w:before="86" w:after="0"/>
      <w:ind w:left="141"/>
    </w:pPr>
    <w:rPr>
      <w:sz w:val="24"/>
      <w:szCs w:val="24"/>
    </w:rPr>
  </w:style>
  <w:style w:type="paragraph" w:styleId="TOC2">
    <w:name w:val="TOC 2"/>
    <w:basedOn w:val="Normal"/>
    <w:uiPriority w:val="1"/>
    <w:qFormat/>
    <w:pPr>
      <w:spacing w:before="86" w:after="0"/>
      <w:ind w:left="141"/>
    </w:pPr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174" w:after="0"/>
      <w:ind w:hanging="8" w:left="104" w:right="3776"/>
    </w:pPr>
    <w:rPr>
      <w:rFonts w:ascii="Comic Sans MS" w:hAnsi="Comic Sans MS" w:eastAsia="Comic Sans MS" w:cs="Comic Sans MS"/>
      <w:b/>
      <w:bCs/>
      <w:sz w:val="79"/>
      <w:szCs w:val="79"/>
    </w:rPr>
  </w:style>
  <w:style w:type="paragraph" w:styleId="ListParagraph">
    <w:name w:val="List Paragraph"/>
    <w:basedOn w:val="Normal"/>
    <w:uiPriority w:val="1"/>
    <w:qFormat/>
    <w:pPr>
      <w:ind w:hanging="264" w:left="689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Style16">
    <w:name w:val="Колонтитул"/>
    <w:basedOn w:val="Normal"/>
    <w:qFormat/>
    <w:pPr/>
    <w:rPr/>
  </w:style>
  <w:style w:type="paragraph" w:styleId="Header">
    <w:name w:val="Header"/>
    <w:basedOn w:val="Normal"/>
    <w:link w:val="Style12"/>
    <w:uiPriority w:val="99"/>
    <w:unhideWhenUsed/>
    <w:rsid w:val="00563b71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3"/>
    <w:uiPriority w:val="99"/>
    <w:unhideWhenUsed/>
    <w:rsid w:val="00563b71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17">
    <w:name w:val="Содержимое врезки"/>
    <w:basedOn w:val="Normal"/>
    <w:qFormat/>
    <w:pPr/>
    <w:rPr/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footer" Target="footer17.xml"/><Relationship Id="rId19" Type="http://schemas.openxmlformats.org/officeDocument/2006/relationships/footer" Target="footer18.xml"/><Relationship Id="rId20" Type="http://schemas.openxmlformats.org/officeDocument/2006/relationships/footer" Target="footer19.xml"/><Relationship Id="rId21" Type="http://schemas.openxmlformats.org/officeDocument/2006/relationships/footer" Target="footer20.xml"/><Relationship Id="rId22" Type="http://schemas.openxmlformats.org/officeDocument/2006/relationships/footer" Target="footer21.xml"/><Relationship Id="rId23" Type="http://schemas.openxmlformats.org/officeDocument/2006/relationships/footer" Target="footer22.xml"/><Relationship Id="rId24" Type="http://schemas.openxmlformats.org/officeDocument/2006/relationships/footer" Target="footer23.xml"/><Relationship Id="rId25" Type="http://schemas.openxmlformats.org/officeDocument/2006/relationships/numbering" Target="numbering.xml"/><Relationship Id="rId26" Type="http://schemas.openxmlformats.org/officeDocument/2006/relationships/fontTable" Target="fontTable.xml"/><Relationship Id="rId27" Type="http://schemas.openxmlformats.org/officeDocument/2006/relationships/settings" Target="settings.xml"/><Relationship Id="rId2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LibreOffice/7.6.3.2$Windows_X86_64 LibreOffice_project/29d686fea9f6705b262d369fede658f824154cc0</Application>
  <AppVersion>15.0000</AppVersion>
  <Pages>31</Pages>
  <Words>5637</Words>
  <Characters>40932</Characters>
  <CharactersWithSpaces>46260</CharactersWithSpaces>
  <Paragraphs>437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2025-08-26T18:25:00Z</dcterms:created>
  <dc:creator>Chuprunov</dc:creator>
  <dc:description/>
  <dc:language>ru-RU</dc:language>
  <cp:lastModifiedBy/>
  <cp:lastPrinted>2025-09-05T15:36:28Z</cp:lastPrinted>
  <dcterms:modified xsi:type="dcterms:W3CDTF">2025-09-05T15:36:34Z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2025-08-25T00:00:00Z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2025-08-26T00:00:00Z</vt:filetime>
  </property>
  <property fmtid="{D5CDD505-2E9C-101B-9397-08002B2CF9AE}" pid="5" name="Producer">
    <vt:lpwstr>Adobe PDF Library 10.0.1</vt:lpwstr>
  </property>
</Properties>
</file>